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E53" w:rsidRDefault="0077178B">
      <w:pPr>
        <w:pStyle w:val="Tijelo"/>
        <w:tabs>
          <w:tab w:val="left" w:pos="567"/>
          <w:tab w:val="left" w:pos="4425"/>
          <w:tab w:val="center" w:pos="7002"/>
        </w:tabs>
        <w:jc w:val="center"/>
        <w:rPr>
          <w:rFonts w:ascii="Cambria" w:eastAsia="Cambria" w:hAnsi="Cambria" w:cs="Cambria"/>
          <w:sz w:val="24"/>
          <w:szCs w:val="24"/>
          <w:u w:val="single"/>
        </w:rPr>
      </w:pPr>
      <w:r>
        <w:rPr>
          <w:rFonts w:ascii="Cambria" w:eastAsia="Cambria" w:hAnsi="Cambria" w:cs="Cambria"/>
          <w:sz w:val="24"/>
          <w:szCs w:val="24"/>
          <w:u w:val="single"/>
        </w:rPr>
        <w:t>PRILOG IV DOKUMENTACIJE ZA NADMETANJE</w:t>
      </w:r>
    </w:p>
    <w:p w:rsidR="00571E53" w:rsidRDefault="0077178B">
      <w:pPr>
        <w:pStyle w:val="Tijelo"/>
        <w:tabs>
          <w:tab w:val="left" w:pos="567"/>
        </w:tabs>
        <w:jc w:val="center"/>
        <w:rPr>
          <w:rFonts w:ascii="Cambria" w:eastAsia="Cambria" w:hAnsi="Cambria" w:cs="Cambria"/>
          <w:sz w:val="24"/>
          <w:szCs w:val="24"/>
          <w:u w:val="single"/>
        </w:rPr>
      </w:pPr>
      <w:r>
        <w:rPr>
          <w:rFonts w:ascii="Cambria" w:eastAsia="Cambria" w:hAnsi="Cambria" w:cs="Cambria"/>
          <w:sz w:val="24"/>
          <w:szCs w:val="24"/>
          <w:u w:val="single"/>
        </w:rPr>
        <w:t>TEHNIČKE SPECIFIKACIJE / OPIS POSLOVA</w:t>
      </w:r>
    </w:p>
    <w:p w:rsidR="009E4DD7" w:rsidRDefault="009E4DD7" w:rsidP="009E4DD7">
      <w:pPr>
        <w:tabs>
          <w:tab w:val="left" w:pos="567"/>
        </w:tabs>
        <w:jc w:val="center"/>
        <w:rPr>
          <w:b/>
          <w:bCs/>
          <w:sz w:val="23"/>
          <w:szCs w:val="23"/>
        </w:rPr>
      </w:pPr>
      <w:r w:rsidRPr="00405FC8">
        <w:rPr>
          <w:rFonts w:ascii="Cambria" w:hAnsi="Cambria"/>
          <w:bCs/>
          <w:noProof/>
          <w:lang w:bidi="hr-HR"/>
        </w:rPr>
        <w:t xml:space="preserve">Broj nabave: </w:t>
      </w:r>
      <w:r>
        <w:rPr>
          <w:b/>
          <w:bCs/>
          <w:sz w:val="23"/>
          <w:szCs w:val="23"/>
        </w:rPr>
        <w:t>KK.03.2.1.03.0025 – 01</w:t>
      </w:r>
    </w:p>
    <w:p w:rsidR="009E4DD7" w:rsidRPr="00C52595" w:rsidRDefault="009E4DD7" w:rsidP="009E4DD7">
      <w:pPr>
        <w:tabs>
          <w:tab w:val="left" w:pos="567"/>
        </w:tabs>
        <w:jc w:val="center"/>
        <w:rPr>
          <w:rFonts w:ascii="Cambria" w:hAnsi="Cambria"/>
          <w:noProof/>
        </w:rPr>
      </w:pPr>
    </w:p>
    <w:p w:rsidR="009E4DD7" w:rsidRDefault="009E4DD7" w:rsidP="009E4DD7">
      <w:pPr>
        <w:pStyle w:val="ListParagraph"/>
        <w:tabs>
          <w:tab w:val="left" w:pos="567"/>
        </w:tabs>
        <w:ind w:left="360"/>
        <w:jc w:val="center"/>
        <w:rPr>
          <w:rFonts w:ascii="Cambria" w:hAnsi="Cambria"/>
          <w:b/>
          <w:noProof/>
          <w:sz w:val="24"/>
          <w:szCs w:val="24"/>
        </w:rPr>
      </w:pPr>
      <w:r w:rsidRPr="00EA4176">
        <w:rPr>
          <w:rFonts w:ascii="Cambria" w:hAnsi="Cambria"/>
          <w:noProof/>
          <w:sz w:val="24"/>
          <w:szCs w:val="24"/>
        </w:rPr>
        <w:t>Predmet nabave:</w:t>
      </w:r>
      <w:r w:rsidRPr="00EA4176">
        <w:rPr>
          <w:rFonts w:ascii="Cambria" w:hAnsi="Cambria"/>
          <w:bCs/>
          <w:noProof/>
          <w:lang w:bidi="hr-HR"/>
        </w:rPr>
        <w:t xml:space="preserve"> Nabava računalne opreme i os</w:t>
      </w:r>
      <w:r>
        <w:rPr>
          <w:rFonts w:ascii="Cambria" w:hAnsi="Cambria"/>
          <w:bCs/>
          <w:noProof/>
          <w:lang w:bidi="hr-HR"/>
        </w:rPr>
        <w:t>tale opreme i uređaja te njihova</w:t>
      </w:r>
      <w:r w:rsidRPr="00EA4176">
        <w:rPr>
          <w:rFonts w:ascii="Cambria" w:hAnsi="Cambria"/>
          <w:bCs/>
          <w:noProof/>
          <w:lang w:bidi="hr-HR"/>
        </w:rPr>
        <w:t xml:space="preserve"> </w:t>
      </w:r>
      <w:r>
        <w:rPr>
          <w:rFonts w:ascii="Cambria" w:hAnsi="Cambria"/>
          <w:bCs/>
          <w:noProof/>
          <w:lang w:bidi="hr-HR"/>
        </w:rPr>
        <w:t xml:space="preserve">implementacija i </w:t>
      </w:r>
      <w:r w:rsidRPr="00EA4176">
        <w:rPr>
          <w:rFonts w:ascii="Cambria" w:hAnsi="Cambria"/>
          <w:bCs/>
          <w:noProof/>
          <w:lang w:bidi="hr-HR"/>
        </w:rPr>
        <w:t>instaliranje</w:t>
      </w:r>
    </w:p>
    <w:p w:rsidR="00571E53" w:rsidRDefault="00571E53">
      <w:pPr>
        <w:pStyle w:val="Tijelo"/>
        <w:tabs>
          <w:tab w:val="left" w:pos="567"/>
        </w:tabs>
        <w:jc w:val="center"/>
        <w:rPr>
          <w:rFonts w:ascii="Cambria" w:eastAsia="Cambria" w:hAnsi="Cambria" w:cs="Cambria"/>
          <w:sz w:val="24"/>
          <w:szCs w:val="24"/>
        </w:rPr>
      </w:pPr>
    </w:p>
    <w:p w:rsidR="00571E53" w:rsidRDefault="0077178B">
      <w:pPr>
        <w:pStyle w:val="Tijelo"/>
        <w:jc w:val="both"/>
        <w:rPr>
          <w:rFonts w:ascii="Cambria" w:eastAsia="Cambria" w:hAnsi="Cambria" w:cs="Cambria"/>
          <w:sz w:val="24"/>
          <w:szCs w:val="24"/>
        </w:rPr>
      </w:pPr>
      <w:r>
        <w:rPr>
          <w:rFonts w:ascii="Cambria" w:eastAsia="Cambria" w:hAnsi="Cambria" w:cs="Cambria"/>
          <w:b/>
          <w:bCs/>
          <w:sz w:val="24"/>
          <w:szCs w:val="24"/>
          <w:u w:val="single"/>
        </w:rPr>
        <w:t>NAPOMENA</w:t>
      </w:r>
      <w:r>
        <w:rPr>
          <w:rFonts w:ascii="Cambria" w:eastAsia="Cambria" w:hAnsi="Cambria" w:cs="Cambria"/>
          <w:sz w:val="24"/>
          <w:szCs w:val="24"/>
        </w:rPr>
        <w:t>: Ponuditelj nudi predmet nabave putem ove tablice Tehničkih specifikacija koja će činiti dio ponude i kasnijeg Ugovora/Narudžbenice.</w:t>
      </w:r>
    </w:p>
    <w:p w:rsidR="00571E53" w:rsidRDefault="0077178B">
      <w:pPr>
        <w:pStyle w:val="Tijelo"/>
        <w:jc w:val="both"/>
        <w:rPr>
          <w:rFonts w:ascii="Cambria" w:eastAsia="Cambria" w:hAnsi="Cambria" w:cs="Cambria"/>
          <w:sz w:val="24"/>
          <w:szCs w:val="24"/>
        </w:rPr>
      </w:pPr>
      <w:r>
        <w:rPr>
          <w:rFonts w:ascii="Cambria" w:eastAsia="Cambria" w:hAnsi="Cambria" w:cs="Cambria"/>
          <w:sz w:val="24"/>
          <w:szCs w:val="24"/>
        </w:rPr>
        <w:t>Ponuditelj je dužan ponuditi svaku stavku kako je tražena u stupcu 2. Tražene karakteristike.</w:t>
      </w:r>
    </w:p>
    <w:p w:rsidR="00571E53" w:rsidRDefault="0077178B">
      <w:pPr>
        <w:pStyle w:val="Tijelo"/>
        <w:jc w:val="both"/>
        <w:rPr>
          <w:rFonts w:ascii="Cambria" w:eastAsia="Cambria" w:hAnsi="Cambria" w:cs="Cambria"/>
          <w:sz w:val="24"/>
          <w:szCs w:val="24"/>
        </w:rPr>
      </w:pPr>
      <w:r>
        <w:rPr>
          <w:rFonts w:ascii="Cambria" w:eastAsia="Cambria" w:hAnsi="Cambria" w:cs="Cambria"/>
          <w:sz w:val="24"/>
          <w:szCs w:val="24"/>
        </w:rPr>
        <w:t xml:space="preserve">Ponuđeni predmet nabave je pravilan i prihvatljiv samo ako ispunjava sve zahtijevane uvjete i svojstva. Nije prihvatljivo precrtavanje ili korigiranje stavke navedene u stupcu 3. Tražene karakteristike. </w:t>
      </w:r>
    </w:p>
    <w:p w:rsidR="00571E53" w:rsidRDefault="0077178B">
      <w:pPr>
        <w:pStyle w:val="Tijelo"/>
        <w:jc w:val="both"/>
        <w:rPr>
          <w:rFonts w:ascii="Cambria" w:eastAsia="Cambria" w:hAnsi="Cambria" w:cs="Cambria"/>
          <w:sz w:val="24"/>
          <w:szCs w:val="24"/>
        </w:rPr>
      </w:pPr>
      <w:r>
        <w:rPr>
          <w:rFonts w:ascii="Cambria" w:eastAsia="Cambria" w:hAnsi="Cambria" w:cs="Cambria"/>
          <w:b/>
          <w:bCs/>
          <w:sz w:val="24"/>
          <w:szCs w:val="24"/>
        </w:rPr>
        <w:t>Ponuditelj</w:t>
      </w:r>
      <w:r>
        <w:rPr>
          <w:rFonts w:ascii="Cambria" w:eastAsia="Cambria" w:hAnsi="Cambria" w:cs="Cambria"/>
          <w:sz w:val="24"/>
          <w:szCs w:val="24"/>
        </w:rPr>
        <w:t xml:space="preserve"> obavezno </w:t>
      </w:r>
      <w:r>
        <w:rPr>
          <w:rFonts w:ascii="Cambria" w:eastAsia="Cambria" w:hAnsi="Cambria" w:cs="Cambria"/>
          <w:b/>
          <w:bCs/>
          <w:sz w:val="24"/>
          <w:szCs w:val="24"/>
        </w:rPr>
        <w:t>popunjava stupac 4</w:t>
      </w:r>
      <w:r>
        <w:rPr>
          <w:rFonts w:ascii="Cambria" w:eastAsia="Cambria" w:hAnsi="Cambria" w:cs="Cambria"/>
          <w:sz w:val="24"/>
          <w:szCs w:val="24"/>
        </w:rPr>
        <w:t xml:space="preserve">.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w:t>
      </w:r>
      <w:proofErr w:type="spellStart"/>
      <w:r>
        <w:rPr>
          <w:rFonts w:ascii="Cambria" w:eastAsia="Cambria" w:hAnsi="Cambria" w:cs="Cambria"/>
          <w:sz w:val="24"/>
          <w:szCs w:val="24"/>
        </w:rPr>
        <w:t>traž</w:t>
      </w:r>
      <w:proofErr w:type="spellEnd"/>
      <w:r>
        <w:rPr>
          <w:rFonts w:ascii="Cambria" w:eastAsia="Cambria" w:hAnsi="Cambria" w:cs="Cambria"/>
          <w:sz w:val="24"/>
          <w:szCs w:val="24"/>
          <w:lang w:val="nl-NL"/>
        </w:rPr>
        <w:t>enom</w:t>
      </w:r>
      <w:r>
        <w:rPr>
          <w:rFonts w:ascii="Cambria" w:eastAsia="Cambria" w:hAnsi="Cambria" w:cs="Cambria"/>
          <w:sz w:val="24"/>
          <w:szCs w:val="24"/>
        </w:rPr>
        <w:t xml:space="preserve">“ ili „odgovara </w:t>
      </w:r>
      <w:proofErr w:type="spellStart"/>
      <w:r>
        <w:rPr>
          <w:rFonts w:ascii="Cambria" w:eastAsia="Cambria" w:hAnsi="Cambria" w:cs="Cambria"/>
          <w:sz w:val="24"/>
          <w:szCs w:val="24"/>
        </w:rPr>
        <w:t>traž</w:t>
      </w:r>
      <w:proofErr w:type="spellEnd"/>
      <w:r>
        <w:rPr>
          <w:rFonts w:ascii="Cambria" w:eastAsia="Cambria" w:hAnsi="Cambria" w:cs="Cambria"/>
          <w:sz w:val="24"/>
          <w:szCs w:val="24"/>
          <w:lang w:val="nl-NL"/>
        </w:rPr>
        <w:t>enom</w:t>
      </w:r>
      <w:r>
        <w:rPr>
          <w:rFonts w:ascii="Cambria" w:eastAsia="Cambria" w:hAnsi="Cambria" w:cs="Cambria"/>
          <w:sz w:val="24"/>
          <w:szCs w:val="24"/>
        </w:rPr>
        <w:t>“). Ponude ponuditelja koji ne popune tehničke specifikacije sa točnim karakteristikama ponuđene robe mogu biti odbačene.</w:t>
      </w:r>
    </w:p>
    <w:p w:rsidR="00571E53" w:rsidRDefault="0077178B">
      <w:pPr>
        <w:pStyle w:val="Tijelo"/>
        <w:jc w:val="both"/>
        <w:rPr>
          <w:rFonts w:ascii="Cambria" w:eastAsia="Cambria" w:hAnsi="Cambria" w:cs="Cambria"/>
          <w:sz w:val="24"/>
          <w:szCs w:val="24"/>
        </w:rPr>
      </w:pPr>
      <w:r>
        <w:rPr>
          <w:rFonts w:ascii="Cambria" w:eastAsia="Cambria" w:hAnsi="Cambria" w:cs="Cambria"/>
          <w:sz w:val="24"/>
          <w:szCs w:val="24"/>
        </w:rPr>
        <w:t>Stupac „</w:t>
      </w:r>
      <w:r>
        <w:rPr>
          <w:rFonts w:ascii="Cambria" w:eastAsia="Cambria" w:hAnsi="Cambria" w:cs="Cambria"/>
          <w:b/>
          <w:bCs/>
          <w:sz w:val="24"/>
          <w:szCs w:val="24"/>
        </w:rPr>
        <w:t>Bilješke, napomene, reference na dokumentaciju</w:t>
      </w:r>
      <w:r>
        <w:rPr>
          <w:rFonts w:ascii="Cambria" w:eastAsia="Cambria" w:hAnsi="Cambria" w:cs="Cambria"/>
          <w:sz w:val="24"/>
          <w:szCs w:val="24"/>
        </w:rPr>
        <w:t xml:space="preserve">“ ponuditelj </w:t>
      </w:r>
      <w:r>
        <w:rPr>
          <w:rFonts w:ascii="Cambria" w:eastAsia="Cambria" w:hAnsi="Cambria" w:cs="Cambria"/>
          <w:b/>
          <w:bCs/>
          <w:sz w:val="24"/>
          <w:szCs w:val="24"/>
        </w:rPr>
        <w:t>može popuniti</w:t>
      </w:r>
      <w:r>
        <w:rPr>
          <w:rFonts w:ascii="Cambria" w:eastAsia="Cambria" w:hAnsi="Cambria" w:cs="Cambria"/>
          <w:sz w:val="24"/>
          <w:szCs w:val="24"/>
        </w:rPr>
        <w:t xml:space="preserve"> ukoliko smatra potrebnim. </w:t>
      </w:r>
    </w:p>
    <w:p w:rsidR="00571E53" w:rsidRDefault="0077178B">
      <w:pPr>
        <w:pStyle w:val="Tijelo"/>
        <w:jc w:val="both"/>
        <w:rPr>
          <w:rFonts w:ascii="Cambria" w:eastAsia="Cambria" w:hAnsi="Cambria" w:cs="Cambria"/>
          <w:sz w:val="24"/>
          <w:szCs w:val="24"/>
        </w:rPr>
      </w:pPr>
      <w:r>
        <w:rPr>
          <w:rFonts w:ascii="Cambria" w:eastAsia="Cambria" w:hAnsi="Cambria" w:cs="Cambria"/>
          <w:sz w:val="24"/>
          <w:szCs w:val="24"/>
        </w:rPr>
        <w:t xml:space="preserve">Stupac </w:t>
      </w:r>
      <w:r>
        <w:rPr>
          <w:rFonts w:ascii="Cambria" w:eastAsia="Cambria" w:hAnsi="Cambria" w:cs="Cambria"/>
          <w:b/>
          <w:bCs/>
          <w:sz w:val="24"/>
          <w:szCs w:val="24"/>
        </w:rPr>
        <w:t>„Ocjena DA/NE“ ponuditelj ne popunjava</w:t>
      </w:r>
      <w:r>
        <w:rPr>
          <w:rFonts w:ascii="Cambria" w:eastAsia="Cambria" w:hAnsi="Cambria" w:cs="Cambria"/>
          <w:sz w:val="24"/>
          <w:szCs w:val="24"/>
        </w:rPr>
        <w:t xml:space="preserve"> s obzirom na to da je stupac predviđen za ocjene Naručitelja.</w:t>
      </w:r>
    </w:p>
    <w:p w:rsidR="00571E53" w:rsidRDefault="0077178B">
      <w:pPr>
        <w:pStyle w:val="Tijelo"/>
        <w:jc w:val="both"/>
      </w:pPr>
      <w:r>
        <w:rPr>
          <w:rFonts w:ascii="Cambria" w:eastAsia="Cambria" w:hAnsi="Cambria" w:cs="Cambria"/>
          <w:sz w:val="24"/>
          <w:szCs w:val="24"/>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r>
        <w:rPr>
          <w:rFonts w:ascii="Cambria" w:eastAsia="Cambria" w:hAnsi="Cambria" w:cs="Cambria"/>
          <w:b/>
          <w:bCs/>
          <w:sz w:val="24"/>
          <w:szCs w:val="24"/>
        </w:rPr>
        <w:br w:type="page"/>
      </w:r>
    </w:p>
    <w:p w:rsidR="00571E53" w:rsidRDefault="0077178B">
      <w:pPr>
        <w:pStyle w:val="Tijelo"/>
        <w:tabs>
          <w:tab w:val="center" w:pos="6237"/>
          <w:tab w:val="decimal" w:pos="7088"/>
        </w:tabs>
        <w:spacing w:after="0" w:line="240" w:lineRule="auto"/>
        <w:rPr>
          <w:rFonts w:ascii="Cambria" w:eastAsia="Cambria" w:hAnsi="Cambria" w:cs="Cambria"/>
          <w:sz w:val="24"/>
          <w:szCs w:val="24"/>
        </w:rPr>
      </w:pPr>
      <w:r>
        <w:rPr>
          <w:rFonts w:ascii="Cambria" w:eastAsia="Cambria" w:hAnsi="Cambria" w:cs="Cambria"/>
          <w:b/>
          <w:bCs/>
          <w:sz w:val="24"/>
          <w:szCs w:val="24"/>
        </w:rPr>
        <w:lastRenderedPageBreak/>
        <w:t>Grupa 1.</w:t>
      </w:r>
      <w:r>
        <w:rPr>
          <w:rFonts w:ascii="Cambria" w:eastAsia="Cambria" w:hAnsi="Cambria" w:cs="Cambria"/>
          <w:sz w:val="24"/>
          <w:szCs w:val="24"/>
        </w:rPr>
        <w:t xml:space="preserve"> </w:t>
      </w:r>
      <w:r w:rsidR="000A7D29" w:rsidRPr="00A95F8B">
        <w:rPr>
          <w:rFonts w:ascii="Cambria" w:hAnsi="Cambria" w:cs="Times New Roman"/>
        </w:rPr>
        <w:t>Računalna oprema</w:t>
      </w:r>
    </w:p>
    <w:tbl>
      <w:tblPr>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
        <w:gridCol w:w="2017"/>
        <w:gridCol w:w="3998"/>
        <w:gridCol w:w="4252"/>
        <w:gridCol w:w="1701"/>
        <w:gridCol w:w="993"/>
      </w:tblGrid>
      <w:tr w:rsidR="00E24021" w:rsidTr="00E24021">
        <w:trPr>
          <w:trHeight w:val="1260"/>
        </w:trPr>
        <w:tc>
          <w:tcPr>
            <w:tcW w:w="96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pPr>
              <w:pStyle w:val="Tijelo"/>
              <w:spacing w:after="0" w:line="240" w:lineRule="auto"/>
              <w:jc w:val="center"/>
            </w:pPr>
            <w:r>
              <w:rPr>
                <w:rFonts w:ascii="Cambria" w:eastAsia="Cambria" w:hAnsi="Cambria" w:cs="Cambria"/>
                <w:b/>
                <w:bCs/>
              </w:rPr>
              <w:t>1. Rb.</w:t>
            </w:r>
          </w:p>
        </w:tc>
        <w:tc>
          <w:tcPr>
            <w:tcW w:w="201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pPr>
              <w:pStyle w:val="Tijelo"/>
              <w:spacing w:after="0" w:line="240" w:lineRule="auto"/>
              <w:jc w:val="center"/>
            </w:pPr>
            <w:r>
              <w:rPr>
                <w:rFonts w:ascii="Cambria" w:eastAsia="Cambria" w:hAnsi="Cambria" w:cs="Cambria"/>
                <w:b/>
                <w:bCs/>
              </w:rPr>
              <w:t>2.</w:t>
            </w:r>
            <w:r>
              <w:rPr>
                <w:rFonts w:ascii="Cambria" w:eastAsia="Cambria" w:hAnsi="Cambria" w:cs="Cambria"/>
                <w:b/>
                <w:bCs/>
                <w:sz w:val="14"/>
                <w:szCs w:val="14"/>
              </w:rPr>
              <w:t xml:space="preserve">      </w:t>
            </w:r>
            <w:r>
              <w:rPr>
                <w:rFonts w:ascii="Cambria" w:eastAsia="Cambria" w:hAnsi="Cambria" w:cs="Cambria"/>
                <w:b/>
                <w:bCs/>
              </w:rPr>
              <w:t>Naziv</w:t>
            </w:r>
          </w:p>
        </w:tc>
        <w:tc>
          <w:tcPr>
            <w:tcW w:w="3998"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pPr>
              <w:pStyle w:val="Tijelo"/>
              <w:spacing w:after="0" w:line="240" w:lineRule="auto"/>
            </w:pPr>
            <w:r>
              <w:rPr>
                <w:rFonts w:ascii="Cambria" w:eastAsia="Cambria" w:hAnsi="Cambria" w:cs="Cambria"/>
                <w:b/>
                <w:bCs/>
              </w:rPr>
              <w:t>3. Tražene karakteristike</w:t>
            </w:r>
          </w:p>
        </w:tc>
        <w:tc>
          <w:tcPr>
            <w:tcW w:w="4252"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pPr>
              <w:pStyle w:val="Tijelo"/>
              <w:spacing w:after="0" w:line="240" w:lineRule="auto"/>
            </w:pPr>
            <w:r>
              <w:rPr>
                <w:rFonts w:ascii="Cambria" w:eastAsia="Cambria" w:hAnsi="Cambria" w:cs="Cambria"/>
                <w:b/>
                <w:bCs/>
              </w:rPr>
              <w:t>4. Ponuđene karakteristike</w:t>
            </w:r>
          </w:p>
        </w:tc>
        <w:tc>
          <w:tcPr>
            <w:tcW w:w="1701"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pPr>
              <w:pStyle w:val="Tijelo"/>
              <w:spacing w:after="0" w:line="240" w:lineRule="auto"/>
            </w:pPr>
            <w:r>
              <w:rPr>
                <w:rFonts w:ascii="Cambria" w:eastAsia="Cambria" w:hAnsi="Cambria" w:cs="Cambria"/>
                <w:b/>
                <w:bCs/>
              </w:rPr>
              <w:t>Bilješke, napomene, reference na dokumentaciju</w:t>
            </w:r>
          </w:p>
        </w:tc>
        <w:tc>
          <w:tcPr>
            <w:tcW w:w="993"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pPr>
              <w:pStyle w:val="Tijelo"/>
              <w:spacing w:after="0" w:line="240" w:lineRule="auto"/>
            </w:pPr>
            <w:r>
              <w:rPr>
                <w:rFonts w:ascii="Cambria" w:eastAsia="Cambria" w:hAnsi="Cambria" w:cs="Cambria"/>
                <w:b/>
                <w:bCs/>
              </w:rPr>
              <w:t xml:space="preserve"> Ocjene (da/ne) </w:t>
            </w:r>
            <w:r>
              <w:rPr>
                <w:rFonts w:ascii="Cambria" w:eastAsia="Cambria" w:hAnsi="Cambria" w:cs="Cambria"/>
                <w:b/>
                <w:bCs/>
                <w:sz w:val="16"/>
                <w:szCs w:val="16"/>
              </w:rPr>
              <w:t>popunjava naručitelj</w:t>
            </w:r>
          </w:p>
        </w:tc>
      </w:tr>
      <w:tr w:rsidR="00E24021" w:rsidTr="00E24021">
        <w:trPr>
          <w:trHeight w:val="241"/>
        </w:trPr>
        <w:tc>
          <w:tcPr>
            <w:tcW w:w="960" w:type="dxa"/>
            <w:tcBorders>
              <w:top w:val="single" w:sz="4" w:space="0" w:color="000000"/>
              <w:left w:val="single" w:sz="4" w:space="0" w:color="000000"/>
              <w:bottom w:val="single" w:sz="4" w:space="0" w:color="000000"/>
              <w:right w:val="single" w:sz="4" w:space="0" w:color="000000"/>
            </w:tcBorders>
            <w:shd w:val="clear" w:color="auto" w:fill="8EA9DB"/>
            <w:tcMar>
              <w:top w:w="80" w:type="dxa"/>
              <w:left w:w="80" w:type="dxa"/>
              <w:bottom w:w="80" w:type="dxa"/>
              <w:right w:w="80" w:type="dxa"/>
            </w:tcMar>
            <w:vAlign w:val="bottom"/>
          </w:tcPr>
          <w:p w:rsidR="00E24021" w:rsidRDefault="00E24021"/>
        </w:tc>
        <w:tc>
          <w:tcPr>
            <w:tcW w:w="11968"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E24021" w:rsidRDefault="00E24021"/>
        </w:tc>
        <w:tc>
          <w:tcPr>
            <w:tcW w:w="993"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E24021" w:rsidRDefault="00E24021">
            <w:pPr>
              <w:pStyle w:val="Tijelo"/>
              <w:spacing w:after="0" w:line="240" w:lineRule="auto"/>
              <w:jc w:val="center"/>
            </w:pPr>
            <w:r>
              <w:rPr>
                <w:rFonts w:ascii="Cambria" w:eastAsia="Cambria" w:hAnsi="Cambria" w:cs="Cambria"/>
                <w:b/>
                <w:bCs/>
              </w:rPr>
              <w:t> </w:t>
            </w:r>
          </w:p>
        </w:tc>
      </w:tr>
      <w:tr w:rsidR="00E24021" w:rsidTr="008A49AD">
        <w:trPr>
          <w:trHeight w:val="1561"/>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rsidP="00BF14B0">
            <w:pPr>
              <w:pStyle w:val="Tijelo"/>
              <w:spacing w:after="0" w:line="240" w:lineRule="auto"/>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r>
              <w:rPr>
                <w:rFonts w:ascii="Cambria" w:eastAsia="Cambria" w:hAnsi="Cambria" w:cs="Cambria"/>
              </w:rPr>
              <w:t>1.</w:t>
            </w:r>
          </w:p>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p>
          <w:p w:rsidR="00E24021" w:rsidRDefault="00E24021" w:rsidP="00BF14B0">
            <w:pPr>
              <w:pStyle w:val="Tijelo"/>
              <w:spacing w:after="0" w:line="240" w:lineRule="auto"/>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Default="00E24021">
            <w:pPr>
              <w:pStyle w:val="Tijelo"/>
              <w:spacing w:after="0" w:line="240" w:lineRule="auto"/>
            </w:pPr>
            <w:r>
              <w:rPr>
                <w:rFonts w:ascii="Cambria" w:eastAsia="Cambria" w:hAnsi="Cambria" w:cs="Cambria"/>
              </w:rPr>
              <w:t>Server</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Default="00E24021" w:rsidP="00BF14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p>
          <w:p w:rsidR="00E24021" w:rsidRPr="00BF14B0" w:rsidRDefault="00E24021" w:rsidP="00BF14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r w:rsidRPr="00BF14B0">
              <w:rPr>
                <w:rFonts w:ascii="Cambria" w:hAnsi="Cambria"/>
                <w:sz w:val="22"/>
                <w:szCs w:val="22"/>
                <w:lang w:val="hr-HR" w:eastAsia="zh-CN"/>
              </w:rPr>
              <w:t xml:space="preserve">2U Dual </w:t>
            </w:r>
            <w:proofErr w:type="spellStart"/>
            <w:r w:rsidRPr="00BF14B0">
              <w:rPr>
                <w:rFonts w:ascii="Cambria" w:hAnsi="Cambria"/>
                <w:sz w:val="22"/>
                <w:szCs w:val="22"/>
                <w:lang w:val="hr-HR" w:eastAsia="zh-CN"/>
              </w:rPr>
              <w:t>power</w:t>
            </w:r>
            <w:proofErr w:type="spellEnd"/>
            <w:r w:rsidRPr="00BF14B0">
              <w:rPr>
                <w:rFonts w:ascii="Cambria" w:hAnsi="Cambria"/>
                <w:sz w:val="22"/>
                <w:szCs w:val="22"/>
                <w:lang w:val="hr-HR" w:eastAsia="zh-CN"/>
              </w:rPr>
              <w:t xml:space="preserve"> </w:t>
            </w:r>
            <w:proofErr w:type="spellStart"/>
            <w:r w:rsidRPr="00BF14B0">
              <w:rPr>
                <w:rFonts w:ascii="Cambria" w:hAnsi="Cambria"/>
                <w:sz w:val="22"/>
                <w:szCs w:val="22"/>
                <w:lang w:val="hr-HR" w:eastAsia="zh-CN"/>
              </w:rPr>
              <w:t>supply</w:t>
            </w:r>
            <w:proofErr w:type="spellEnd"/>
            <w:r w:rsidRPr="00BF14B0">
              <w:rPr>
                <w:rFonts w:ascii="Cambria" w:hAnsi="Cambria"/>
                <w:sz w:val="22"/>
                <w:szCs w:val="22"/>
                <w:lang w:val="hr-HR" w:eastAsia="zh-CN"/>
              </w:rPr>
              <w:t>, 3x500GB SAS</w:t>
            </w:r>
          </w:p>
          <w:p w:rsidR="00E24021" w:rsidRPr="00C8283A" w:rsidRDefault="00E24021" w:rsidP="00C8283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r w:rsidRPr="00BF14B0">
              <w:rPr>
                <w:rFonts w:ascii="Cambria" w:hAnsi="Cambria"/>
                <w:sz w:val="22"/>
                <w:szCs w:val="22"/>
                <w:lang w:val="hr-HR" w:eastAsia="zh-CN"/>
              </w:rPr>
              <w:t xml:space="preserve">HDD, Dual Intel </w:t>
            </w:r>
            <w:proofErr w:type="spellStart"/>
            <w:r w:rsidRPr="00BF14B0">
              <w:rPr>
                <w:rFonts w:ascii="Cambria" w:hAnsi="Cambria"/>
                <w:sz w:val="22"/>
                <w:szCs w:val="22"/>
                <w:lang w:val="hr-HR" w:eastAsia="zh-CN"/>
              </w:rPr>
              <w:t>Xeon</w:t>
            </w:r>
            <w:proofErr w:type="spellEnd"/>
            <w:r w:rsidRPr="00BF14B0">
              <w:rPr>
                <w:rFonts w:ascii="Cambria" w:hAnsi="Cambria"/>
                <w:sz w:val="22"/>
                <w:szCs w:val="22"/>
                <w:lang w:val="hr-HR" w:eastAsia="zh-CN"/>
              </w:rPr>
              <w:t xml:space="preserve"> E5-2620 2 GHz, 256 GB</w:t>
            </w:r>
            <w:r w:rsidR="00C8283A">
              <w:rPr>
                <w:rFonts w:ascii="Cambria" w:hAnsi="Cambria"/>
                <w:sz w:val="22"/>
                <w:szCs w:val="22"/>
                <w:lang w:val="hr-HR" w:eastAsia="zh-CN"/>
              </w:rPr>
              <w:t xml:space="preserve"> </w:t>
            </w:r>
            <w:r w:rsidRPr="00BF14B0">
              <w:rPr>
                <w:rFonts w:ascii="Cambria" w:hAnsi="Cambria"/>
              </w:rPr>
              <w:t>RAM</w:t>
            </w:r>
            <w:r w:rsidR="00C8283A">
              <w:rPr>
                <w:rFonts w:ascii="Cambria" w:hAnsi="Cambria"/>
              </w:rPr>
              <w:t xml:space="preserve"> </w:t>
            </w:r>
            <w:proofErr w:type="spellStart"/>
            <w:r w:rsidR="00C8283A">
              <w:rPr>
                <w:rFonts w:ascii="Cambria" w:hAnsi="Cambria"/>
              </w:rPr>
              <w:t>ili</w:t>
            </w:r>
            <w:proofErr w:type="spellEnd"/>
            <w:r w:rsidR="00C8283A">
              <w:rPr>
                <w:rFonts w:ascii="Cambria" w:hAnsi="Cambria"/>
              </w:rPr>
              <w:t xml:space="preserve"> </w:t>
            </w:r>
            <w:proofErr w:type="spellStart"/>
            <w:r w:rsidR="00C8283A">
              <w:rPr>
                <w:rFonts w:ascii="Cambria" w:hAnsi="Cambria"/>
              </w:rPr>
              <w:t>jednakovrijedno</w:t>
            </w:r>
            <w:proofErr w:type="spellEnd"/>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rsidP="00BF14B0">
            <w:pPr>
              <w:pStyle w:val="Tijelo"/>
              <w:spacing w:after="0" w:line="240" w:lineRule="auto"/>
            </w:pPr>
            <w:r>
              <w:rPr>
                <w:rFonts w:ascii="Cambria" w:eastAsia="Cambria" w:hAnsi="Cambria" w:cs="Cambria"/>
              </w:rPr>
              <w:t> </w:t>
            </w:r>
          </w:p>
          <w:p w:rsidR="00E24021" w:rsidRDefault="00E24021">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pPr>
              <w:pStyle w:val="Tijelo"/>
              <w:spacing w:after="0" w:line="240" w:lineRule="auto"/>
            </w:pPr>
            <w:r>
              <w:rPr>
                <w:rFonts w:ascii="Cambria" w:eastAsia="Cambria" w:hAnsi="Cambria" w:cs="Cambria"/>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pPr>
              <w:pStyle w:val="Tijelo"/>
              <w:spacing w:after="0" w:line="240" w:lineRule="auto"/>
            </w:pPr>
            <w:r>
              <w:rPr>
                <w:rFonts w:ascii="Cambria" w:eastAsia="Cambria" w:hAnsi="Cambria" w:cs="Cambria"/>
              </w:rPr>
              <w:t> </w:t>
            </w:r>
          </w:p>
        </w:tc>
      </w:tr>
      <w:tr w:rsidR="00E24021" w:rsidTr="008A49AD">
        <w:trPr>
          <w:trHeight w:val="1246"/>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pPr>
            <w:r>
              <w:rPr>
                <w:rFonts w:ascii="Cambria" w:eastAsia="Cambria" w:hAnsi="Cambria" w:cs="Cambria"/>
              </w:rPr>
              <w:t>2.</w:t>
            </w: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2619B0" w:rsidRDefault="00E24021">
            <w:pPr>
              <w:pStyle w:val="Tijelo"/>
              <w:spacing w:after="0" w:line="240" w:lineRule="auto"/>
              <w:rPr>
                <w:rFonts w:ascii="Cambria" w:hAnsi="Cambria"/>
              </w:rPr>
            </w:pPr>
            <w:r w:rsidRPr="002619B0">
              <w:rPr>
                <w:rFonts w:ascii="Cambria" w:eastAsia="TimesNewRomanPSMT" w:hAnsi="Cambria" w:cs="TimesNewRomanPSMT"/>
              </w:rPr>
              <w:t>FC HBA kartice</w:t>
            </w:r>
            <w:r w:rsidR="00C8283A">
              <w:rPr>
                <w:rFonts w:ascii="Cambria" w:eastAsia="TimesNewRomanPSMT" w:hAnsi="Cambria" w:cs="TimesNewRomanPSMT"/>
              </w:rPr>
              <w:t xml:space="preserve"> </w:t>
            </w:r>
            <w:r w:rsidR="00C8283A">
              <w:rPr>
                <w:rFonts w:ascii="Cambria" w:hAnsi="Cambria"/>
              </w:rPr>
              <w:t>ili jednakovrijedno</w:t>
            </w:r>
            <w:r w:rsidRPr="002619B0">
              <w:rPr>
                <w:rFonts w:ascii="Cambria" w:eastAsia="TimesNewRomanPSMT" w:hAnsi="Cambria" w:cs="TimesNewRomanPSMT"/>
              </w:rPr>
              <w:t xml:space="preserve"> </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2619B0" w:rsidRDefault="00E24021">
            <w:pPr>
              <w:pStyle w:val="Tijelo"/>
              <w:spacing w:after="0" w:line="240" w:lineRule="auto"/>
              <w:rPr>
                <w:rFonts w:ascii="Cambria" w:hAnsi="Cambria"/>
              </w:rPr>
            </w:pPr>
            <w:r w:rsidRPr="002619B0">
              <w:rPr>
                <w:rFonts w:ascii="Cambria" w:eastAsia="TimesNewRomanPSMT" w:hAnsi="Cambria" w:cs="TimesNewRomanPSMT"/>
              </w:rPr>
              <w:t>FC HBA kartice za servere HP DL380G6</w:t>
            </w:r>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r>
      <w:tr w:rsidR="00E24021" w:rsidTr="00E24021">
        <w:trPr>
          <w:trHeight w:val="122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pPr>
            <w:r>
              <w:rPr>
                <w:rFonts w:ascii="Cambria" w:eastAsia="Cambria" w:hAnsi="Cambria" w:cs="Cambria"/>
              </w:rPr>
              <w:t>3.</w:t>
            </w: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0C2D09" w:rsidRDefault="00E24021">
            <w:pPr>
              <w:pStyle w:val="Tijelo"/>
              <w:spacing w:after="0" w:line="240" w:lineRule="auto"/>
              <w:rPr>
                <w:rFonts w:ascii="Cambria" w:hAnsi="Cambria"/>
              </w:rPr>
            </w:pPr>
            <w:r w:rsidRPr="000C2D09">
              <w:rPr>
                <w:rFonts w:ascii="Cambria" w:hAnsi="Cambria"/>
              </w:rPr>
              <w:t>Uređaj za pohranu podataka - SAN</w:t>
            </w:r>
            <w:r w:rsidR="00C8283A">
              <w:rPr>
                <w:rFonts w:ascii="Cambria" w:hAnsi="Cambria"/>
              </w:rPr>
              <w:t xml:space="preserve"> </w:t>
            </w:r>
            <w:r w:rsidR="00C8283A">
              <w:rPr>
                <w:rFonts w:ascii="Cambria" w:hAnsi="Cambria"/>
              </w:rPr>
              <w:t>ili jednakovrijedno</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0C2D09" w:rsidRDefault="00E24021">
            <w:pPr>
              <w:pStyle w:val="Tijelo"/>
              <w:spacing w:after="0" w:line="240" w:lineRule="auto"/>
              <w:rPr>
                <w:rFonts w:ascii="Cambria" w:hAnsi="Cambria"/>
              </w:rPr>
            </w:pPr>
            <w:r w:rsidRPr="000C2D09">
              <w:rPr>
                <w:rFonts w:ascii="Cambria" w:hAnsi="Cambria"/>
              </w:rPr>
              <w:t>SAN 24 x 600 GB SAS, 2.5 HDD</w:t>
            </w:r>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r>
      <w:tr w:rsidR="00E24021" w:rsidTr="00E24021">
        <w:trPr>
          <w:trHeight w:val="1817"/>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pPr>
              <w:pStyle w:val="Tijelo"/>
              <w:spacing w:after="0" w:line="240" w:lineRule="auto"/>
              <w:jc w:val="center"/>
            </w:pPr>
            <w:r>
              <w:rPr>
                <w:rFonts w:ascii="Cambria" w:eastAsia="Cambria" w:hAnsi="Cambria" w:cs="Cambria"/>
              </w:rPr>
              <w:lastRenderedPageBreak/>
              <w:t>4.</w:t>
            </w: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C8283A" w:rsidRDefault="00E24021">
            <w:pPr>
              <w:pStyle w:val="Tijelo"/>
              <w:spacing w:after="0" w:line="240" w:lineRule="auto"/>
              <w:rPr>
                <w:b/>
              </w:rPr>
            </w:pPr>
            <w:r>
              <w:rPr>
                <w:rFonts w:ascii="Cambria" w:eastAsia="Cambria" w:hAnsi="Cambria" w:cs="Cambria"/>
              </w:rPr>
              <w:t>Ormar za servere i ostale pripadne elemente</w:t>
            </w:r>
            <w:r w:rsidR="00C8283A">
              <w:rPr>
                <w:rFonts w:ascii="Cambria" w:eastAsia="Cambria" w:hAnsi="Cambria" w:cs="Cambria"/>
              </w:rPr>
              <w:t xml:space="preserve"> </w:t>
            </w:r>
            <w:r w:rsidR="00C8283A">
              <w:rPr>
                <w:rFonts w:ascii="Cambria" w:hAnsi="Cambria"/>
              </w:rPr>
              <w:t>ili jednakovrijedno</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E12F3B" w:rsidRDefault="00E24021">
            <w:pPr>
              <w:pStyle w:val="Tijelo"/>
              <w:spacing w:after="0" w:line="240" w:lineRule="auto"/>
              <w:rPr>
                <w:rFonts w:ascii="Cambria" w:hAnsi="Cambria"/>
              </w:rPr>
            </w:pPr>
            <w:r w:rsidRPr="00E12F3B">
              <w:rPr>
                <w:rFonts w:ascii="Cambria" w:hAnsi="Cambria"/>
              </w:rPr>
              <w:t xml:space="preserve">49U </w:t>
            </w:r>
            <w:proofErr w:type="spellStart"/>
            <w:r w:rsidRPr="00E12F3B">
              <w:rPr>
                <w:rFonts w:ascii="Cambria" w:hAnsi="Cambria"/>
              </w:rPr>
              <w:t>Rack</w:t>
            </w:r>
            <w:proofErr w:type="spellEnd"/>
            <w:r w:rsidRPr="00E12F3B">
              <w:rPr>
                <w:rFonts w:ascii="Cambria" w:hAnsi="Cambria"/>
              </w:rPr>
              <w:t xml:space="preserve"> </w:t>
            </w:r>
            <w:proofErr w:type="spellStart"/>
            <w:r w:rsidRPr="00E12F3B">
              <w:rPr>
                <w:rFonts w:ascii="Cambria" w:hAnsi="Cambria"/>
              </w:rPr>
              <w:t>Cabinet</w:t>
            </w:r>
            <w:proofErr w:type="spellEnd"/>
            <w:r w:rsidRPr="00E12F3B">
              <w:rPr>
                <w:rFonts w:ascii="Cambria" w:hAnsi="Cambria"/>
              </w:rPr>
              <w:t xml:space="preserve"> , 2 x Naponska letva</w:t>
            </w:r>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r>
      <w:tr w:rsidR="00E24021" w:rsidTr="00E24021">
        <w:trPr>
          <w:trHeight w:val="1921"/>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rPr>
                <w:rFonts w:ascii="Cambria" w:eastAsia="Cambria" w:hAnsi="Cambria" w:cs="Cambria"/>
              </w:rPr>
            </w:pPr>
          </w:p>
          <w:p w:rsidR="00E24021" w:rsidRDefault="00E24021">
            <w:pPr>
              <w:pStyle w:val="Tijelo"/>
              <w:spacing w:after="0" w:line="240" w:lineRule="auto"/>
              <w:jc w:val="center"/>
            </w:pPr>
            <w:r>
              <w:rPr>
                <w:rFonts w:ascii="Cambria" w:eastAsia="Cambria" w:hAnsi="Cambria" w:cs="Cambria"/>
              </w:rPr>
              <w:t>5.</w:t>
            </w: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Default="00E24021">
            <w:pPr>
              <w:pStyle w:val="Tijelo"/>
              <w:spacing w:after="0" w:line="240" w:lineRule="auto"/>
            </w:pPr>
            <w:r>
              <w:rPr>
                <w:rFonts w:ascii="Cambria" w:eastAsia="Cambria" w:hAnsi="Cambria" w:cs="Cambria"/>
              </w:rPr>
              <w:t>Tračni uređaj za arhivske trake</w:t>
            </w:r>
            <w:r w:rsidR="00C8283A">
              <w:rPr>
                <w:rFonts w:ascii="Cambria" w:eastAsia="Cambria" w:hAnsi="Cambria" w:cs="Cambria"/>
              </w:rPr>
              <w:t xml:space="preserve"> </w:t>
            </w:r>
            <w:r w:rsidR="00C8283A">
              <w:rPr>
                <w:rFonts w:ascii="Cambria" w:hAnsi="Cambria"/>
              </w:rPr>
              <w:t>ili jednakovrijedno</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3F7129" w:rsidRDefault="00E24021">
            <w:pPr>
              <w:pStyle w:val="Tijelo"/>
              <w:spacing w:after="0" w:line="240" w:lineRule="auto"/>
              <w:rPr>
                <w:rFonts w:ascii="Cambria" w:hAnsi="Cambria"/>
              </w:rPr>
            </w:pPr>
            <w:r w:rsidRPr="003F7129">
              <w:rPr>
                <w:rFonts w:ascii="Cambria" w:hAnsi="Cambria"/>
              </w:rPr>
              <w:t xml:space="preserve">1U </w:t>
            </w:r>
            <w:proofErr w:type="spellStart"/>
            <w:r w:rsidRPr="003F7129">
              <w:rPr>
                <w:rFonts w:ascii="Cambria" w:hAnsi="Cambria"/>
              </w:rPr>
              <w:t>Tape</w:t>
            </w:r>
            <w:proofErr w:type="spellEnd"/>
            <w:r w:rsidRPr="003F7129">
              <w:rPr>
                <w:rFonts w:ascii="Cambria" w:hAnsi="Cambria"/>
              </w:rPr>
              <w:t xml:space="preserve"> </w:t>
            </w:r>
            <w:proofErr w:type="spellStart"/>
            <w:r w:rsidRPr="003F7129">
              <w:rPr>
                <w:rFonts w:ascii="Cambria" w:hAnsi="Cambria"/>
              </w:rPr>
              <w:t>Autoloader</w:t>
            </w:r>
            <w:proofErr w:type="spellEnd"/>
            <w:r w:rsidRPr="003F7129">
              <w:rPr>
                <w:rFonts w:ascii="Cambria" w:hAnsi="Cambria"/>
              </w:rPr>
              <w:t xml:space="preserve"> LT06, 6-8 traka</w:t>
            </w:r>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r>
      <w:tr w:rsidR="00E24021" w:rsidTr="00E24021">
        <w:trPr>
          <w:trHeight w:val="2401"/>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pPr>
              <w:pStyle w:val="Tijelo"/>
              <w:spacing w:after="0" w:line="240" w:lineRule="auto"/>
              <w:jc w:val="center"/>
            </w:pPr>
            <w:r>
              <w:rPr>
                <w:rFonts w:ascii="Cambria" w:eastAsia="Cambria" w:hAnsi="Cambria" w:cs="Cambria"/>
              </w:rPr>
              <w:t>6.</w:t>
            </w: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p w:rsidR="00E24021" w:rsidRDefault="00E24021">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15651A" w:rsidRDefault="00E24021">
            <w:pPr>
              <w:pStyle w:val="Tijelo"/>
              <w:spacing w:after="0" w:line="240" w:lineRule="auto"/>
              <w:rPr>
                <w:rFonts w:ascii="Cambria" w:hAnsi="Cambria"/>
              </w:rPr>
            </w:pPr>
            <w:r w:rsidRPr="0015651A">
              <w:rPr>
                <w:rFonts w:ascii="Cambria" w:hAnsi="Cambria"/>
              </w:rPr>
              <w:t>Dodatni elementi – kablovi, potrošni materijal</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15651A" w:rsidRDefault="00E24021" w:rsidP="001565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15651A">
              <w:rPr>
                <w:rFonts w:ascii="Cambria" w:eastAsia="TimesNewRomanPSMT" w:hAnsi="Cambria" w:cs="TimesNewRomanPSMT"/>
                <w:sz w:val="22"/>
                <w:szCs w:val="22"/>
                <w:lang w:val="hr-HR" w:eastAsia="zh-CN"/>
              </w:rPr>
              <w:t>Kablovi za izvođenje radova kabliranja radi</w:t>
            </w:r>
          </w:p>
          <w:p w:rsidR="00E24021" w:rsidRPr="0015651A" w:rsidRDefault="00E24021" w:rsidP="0015651A">
            <w:pPr>
              <w:pStyle w:val="Tijelo"/>
              <w:spacing w:after="0" w:line="240" w:lineRule="auto"/>
              <w:rPr>
                <w:rFonts w:ascii="Cambria" w:hAnsi="Cambria"/>
              </w:rPr>
            </w:pPr>
            <w:r w:rsidRPr="0015651A">
              <w:rPr>
                <w:rFonts w:ascii="Cambria" w:eastAsia="TimesNewRomanPSMT" w:hAnsi="Cambria"/>
              </w:rPr>
              <w:t>povezivanja sustava te pripadni potrošni materijal.</w:t>
            </w:r>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tc>
      </w:tr>
    </w:tbl>
    <w:p w:rsidR="00571E53" w:rsidRDefault="00571E53">
      <w:pPr>
        <w:pStyle w:val="Tijelo"/>
        <w:widowControl w:val="0"/>
        <w:tabs>
          <w:tab w:val="center" w:pos="6237"/>
          <w:tab w:val="decimal" w:pos="7088"/>
        </w:tabs>
        <w:spacing w:after="0" w:line="240" w:lineRule="auto"/>
        <w:rPr>
          <w:rFonts w:ascii="Cambria" w:eastAsia="Cambria" w:hAnsi="Cambria" w:cs="Cambria"/>
          <w:sz w:val="24"/>
          <w:szCs w:val="24"/>
        </w:rPr>
      </w:pPr>
    </w:p>
    <w:p w:rsidR="00571E53" w:rsidRDefault="00571E53">
      <w:pPr>
        <w:pStyle w:val="Tijelo"/>
        <w:rPr>
          <w:b/>
          <w:bCs/>
        </w:rPr>
      </w:pPr>
    </w:p>
    <w:p w:rsidR="0077178B" w:rsidRDefault="0077178B">
      <w:pPr>
        <w:pStyle w:val="Tijelo"/>
        <w:rPr>
          <w:b/>
          <w:bCs/>
        </w:rPr>
      </w:pPr>
    </w:p>
    <w:p w:rsidR="0077178B" w:rsidRDefault="0077178B">
      <w:pPr>
        <w:pStyle w:val="Tijelo"/>
        <w:rPr>
          <w:b/>
          <w:bCs/>
        </w:rPr>
      </w:pPr>
    </w:p>
    <w:p w:rsidR="00571E53" w:rsidRDefault="004B028B">
      <w:pPr>
        <w:pStyle w:val="Tijelo"/>
        <w:spacing w:after="0" w:line="240" w:lineRule="auto"/>
        <w:jc w:val="both"/>
        <w:rPr>
          <w:rFonts w:ascii="Cambria" w:eastAsia="Cambria" w:hAnsi="Cambria" w:cs="Cambria"/>
          <w:sz w:val="24"/>
          <w:szCs w:val="24"/>
        </w:rPr>
      </w:pPr>
      <w:r>
        <w:rPr>
          <w:rFonts w:ascii="Cambria" w:hAnsi="Cambria"/>
          <w:bCs/>
          <w:noProof/>
          <w:sz w:val="24"/>
          <w:szCs w:val="24"/>
        </w:rPr>
        <w:t>U ____</w:t>
      </w:r>
      <w:r w:rsidR="00D02247">
        <w:rPr>
          <w:rFonts w:ascii="Cambria" w:hAnsi="Cambria"/>
          <w:bCs/>
          <w:noProof/>
          <w:sz w:val="24"/>
          <w:szCs w:val="24"/>
          <w:u w:val="single"/>
        </w:rPr>
        <w:t>__________</w:t>
      </w:r>
      <w:r>
        <w:rPr>
          <w:rFonts w:ascii="Cambria" w:hAnsi="Cambria"/>
          <w:bCs/>
          <w:noProof/>
          <w:sz w:val="24"/>
          <w:szCs w:val="24"/>
        </w:rPr>
        <w:t xml:space="preserve">____, </w:t>
      </w:r>
      <w:r w:rsidR="00D02247">
        <w:rPr>
          <w:rFonts w:ascii="Cambria" w:hAnsi="Cambria"/>
          <w:bCs/>
          <w:noProof/>
          <w:sz w:val="24"/>
          <w:szCs w:val="24"/>
          <w:u w:val="single"/>
        </w:rPr>
        <w:t>____</w:t>
      </w:r>
      <w:r>
        <w:rPr>
          <w:rFonts w:ascii="Cambria" w:hAnsi="Cambria"/>
          <w:bCs/>
          <w:noProof/>
          <w:sz w:val="24"/>
          <w:szCs w:val="24"/>
        </w:rPr>
        <w:t>/_</w:t>
      </w:r>
      <w:r w:rsidR="00D02247">
        <w:rPr>
          <w:rFonts w:ascii="Cambria" w:hAnsi="Cambria"/>
          <w:bCs/>
          <w:noProof/>
          <w:sz w:val="24"/>
          <w:szCs w:val="24"/>
          <w:u w:val="single"/>
        </w:rPr>
        <w:t>__</w:t>
      </w:r>
      <w:r w:rsidRPr="00FF0B45">
        <w:rPr>
          <w:rFonts w:ascii="Cambria" w:hAnsi="Cambria"/>
          <w:bCs/>
          <w:noProof/>
          <w:sz w:val="24"/>
          <w:szCs w:val="24"/>
          <w:u w:val="single"/>
        </w:rPr>
        <w:t>/2017</w:t>
      </w:r>
      <w:r>
        <w:rPr>
          <w:rFonts w:ascii="Cambria" w:hAnsi="Cambria"/>
          <w:bCs/>
          <w:noProof/>
          <w:sz w:val="24"/>
          <w:szCs w:val="24"/>
          <w:u w:val="single"/>
        </w:rPr>
        <w:t>.</w:t>
      </w:r>
    </w:p>
    <w:p w:rsidR="00571E53" w:rsidRDefault="0077178B">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lang w:val="en-US"/>
        </w:rPr>
        <w:tab/>
        <w:t>__________</w:t>
      </w:r>
      <w:r w:rsidRPr="0077178B">
        <w:rPr>
          <w:rFonts w:ascii="Cambria" w:hAnsi="Cambria"/>
          <w:bCs/>
          <w:noProof/>
          <w:sz w:val="24"/>
          <w:szCs w:val="24"/>
          <w:u w:val="single"/>
        </w:rPr>
        <w:t xml:space="preserve"> </w:t>
      </w:r>
      <w:r w:rsidRPr="00FE73D7">
        <w:rPr>
          <w:rFonts w:ascii="Cambria" w:hAnsi="Cambria"/>
          <w:bCs/>
          <w:noProof/>
          <w:sz w:val="24"/>
          <w:szCs w:val="24"/>
          <w:u w:val="single"/>
        </w:rPr>
        <w:t>_________</w:t>
      </w:r>
    </w:p>
    <w:p w:rsidR="00571E53" w:rsidRDefault="0077178B">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rPr>
        <w:tab/>
        <w:t xml:space="preserve">M.P. </w:t>
      </w:r>
      <w:r>
        <w:rPr>
          <w:rFonts w:ascii="Cambria" w:eastAsia="Cambria" w:hAnsi="Cambria" w:cs="Cambria"/>
          <w:sz w:val="24"/>
          <w:szCs w:val="24"/>
        </w:rPr>
        <w:tab/>
      </w:r>
      <w:r>
        <w:rPr>
          <w:rFonts w:ascii="Cambria" w:eastAsia="Cambria" w:hAnsi="Cambria" w:cs="Cambria"/>
          <w:sz w:val="24"/>
          <w:szCs w:val="24"/>
        </w:rPr>
        <w:tab/>
        <w:t>(ime, prezime i potpis ovlaštene osobe ponuditelja)</w:t>
      </w:r>
    </w:p>
    <w:p w:rsidR="0077178B" w:rsidRDefault="0077178B">
      <w:pPr>
        <w:pStyle w:val="Tijelo"/>
        <w:rPr>
          <w:b/>
          <w:bCs/>
        </w:rPr>
      </w:pPr>
    </w:p>
    <w:p w:rsidR="0077178B" w:rsidRDefault="0077178B">
      <w:pPr>
        <w:pStyle w:val="Tijelo"/>
        <w:rPr>
          <w:b/>
          <w:bCs/>
        </w:rPr>
      </w:pPr>
    </w:p>
    <w:p w:rsidR="0077178B" w:rsidRDefault="0077178B">
      <w:pPr>
        <w:pStyle w:val="Tijelo"/>
        <w:rPr>
          <w:b/>
          <w:bCs/>
        </w:rPr>
      </w:pPr>
    </w:p>
    <w:p w:rsidR="0077178B" w:rsidRDefault="0077178B">
      <w:pPr>
        <w:pStyle w:val="Tijelo"/>
        <w:rPr>
          <w:b/>
          <w:bCs/>
        </w:rPr>
      </w:pPr>
    </w:p>
    <w:p w:rsidR="0077178B" w:rsidRDefault="0077178B">
      <w:pPr>
        <w:pStyle w:val="Tijelo"/>
        <w:rPr>
          <w:b/>
          <w:bCs/>
        </w:rPr>
      </w:pPr>
    </w:p>
    <w:p w:rsidR="0077178B" w:rsidRDefault="0077178B">
      <w:pPr>
        <w:pStyle w:val="Tijelo"/>
        <w:rPr>
          <w:b/>
          <w:bCs/>
        </w:rPr>
      </w:pPr>
    </w:p>
    <w:p w:rsidR="004D2405" w:rsidRDefault="004D2405">
      <w:pPr>
        <w:pStyle w:val="Tijelo"/>
        <w:rPr>
          <w:b/>
          <w:bCs/>
        </w:rPr>
      </w:pPr>
    </w:p>
    <w:p w:rsidR="004D2405" w:rsidRDefault="004D2405">
      <w:pPr>
        <w:pStyle w:val="Tijelo"/>
        <w:rPr>
          <w:b/>
          <w:bCs/>
        </w:rPr>
      </w:pPr>
    </w:p>
    <w:p w:rsidR="004D2405" w:rsidRDefault="004D2405">
      <w:pPr>
        <w:pStyle w:val="Tijelo"/>
        <w:rPr>
          <w:b/>
          <w:bCs/>
        </w:rPr>
      </w:pPr>
    </w:p>
    <w:p w:rsidR="004D2405" w:rsidRDefault="004D2405">
      <w:pPr>
        <w:pStyle w:val="Tijelo"/>
        <w:rPr>
          <w:b/>
          <w:bCs/>
        </w:rPr>
      </w:pPr>
    </w:p>
    <w:p w:rsidR="004D2405" w:rsidRDefault="004D2405">
      <w:pPr>
        <w:pStyle w:val="Tijelo"/>
        <w:rPr>
          <w:b/>
          <w:bCs/>
        </w:rPr>
      </w:pPr>
    </w:p>
    <w:p w:rsidR="004D2405" w:rsidRDefault="004D2405">
      <w:pPr>
        <w:pStyle w:val="Tijelo"/>
        <w:rPr>
          <w:b/>
          <w:bCs/>
        </w:rPr>
      </w:pPr>
    </w:p>
    <w:p w:rsidR="0077178B" w:rsidRDefault="0077178B">
      <w:pPr>
        <w:pStyle w:val="Tijelo"/>
        <w:rPr>
          <w:b/>
          <w:bCs/>
        </w:rPr>
      </w:pPr>
    </w:p>
    <w:p w:rsidR="0077178B" w:rsidRDefault="0077178B">
      <w:pPr>
        <w:pStyle w:val="Tijelo"/>
        <w:rPr>
          <w:b/>
          <w:bCs/>
        </w:rPr>
      </w:pPr>
    </w:p>
    <w:p w:rsidR="00B36972" w:rsidRDefault="00B36972">
      <w:pPr>
        <w:pStyle w:val="Tijelo"/>
        <w:rPr>
          <w:b/>
          <w:bCs/>
        </w:rPr>
      </w:pPr>
    </w:p>
    <w:p w:rsidR="0077178B" w:rsidRDefault="0077178B">
      <w:pPr>
        <w:pStyle w:val="Tijelo"/>
        <w:rPr>
          <w:b/>
          <w:bCs/>
        </w:rPr>
      </w:pPr>
    </w:p>
    <w:p w:rsidR="00571E53" w:rsidRPr="004D2405" w:rsidRDefault="0077178B" w:rsidP="004D2405">
      <w:pPr>
        <w:rPr>
          <w:i/>
          <w:lang w:val="hr-HR"/>
        </w:rPr>
      </w:pPr>
      <w:r>
        <w:rPr>
          <w:b/>
          <w:bCs/>
        </w:rPr>
        <w:lastRenderedPageBreak/>
        <w:t>Grupa 2.</w:t>
      </w:r>
      <w:r>
        <w:t xml:space="preserve"> </w:t>
      </w:r>
      <w:proofErr w:type="spellStart"/>
      <w:r w:rsidR="004D2405">
        <w:rPr>
          <w:i/>
          <w:lang w:val="hr-HR"/>
        </w:rPr>
        <w:t>Vatrozid</w:t>
      </w:r>
      <w:proofErr w:type="spellEnd"/>
      <w:r w:rsidR="004D2405">
        <w:rPr>
          <w:i/>
          <w:lang w:val="hr-HR"/>
        </w:rPr>
        <w:t xml:space="preserve"> – licence i školovanje</w:t>
      </w:r>
    </w:p>
    <w:p w:rsidR="00571E53" w:rsidRDefault="00571E53">
      <w:pPr>
        <w:pStyle w:val="Tijelo"/>
        <w:widowControl w:val="0"/>
        <w:spacing w:line="240" w:lineRule="auto"/>
      </w:pPr>
    </w:p>
    <w:tbl>
      <w:tblPr>
        <w:tblW w:w="1392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
        <w:gridCol w:w="2017"/>
        <w:gridCol w:w="3998"/>
        <w:gridCol w:w="4252"/>
        <w:gridCol w:w="1701"/>
        <w:gridCol w:w="993"/>
      </w:tblGrid>
      <w:tr w:rsidR="00E24021" w:rsidTr="00E24021">
        <w:trPr>
          <w:trHeight w:val="1260"/>
        </w:trPr>
        <w:tc>
          <w:tcPr>
            <w:tcW w:w="96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rsidP="00B555E9">
            <w:pPr>
              <w:pStyle w:val="Tijelo"/>
              <w:spacing w:after="0" w:line="240" w:lineRule="auto"/>
              <w:jc w:val="center"/>
            </w:pPr>
            <w:r>
              <w:rPr>
                <w:rFonts w:ascii="Cambria" w:eastAsia="Cambria" w:hAnsi="Cambria" w:cs="Cambria"/>
                <w:b/>
                <w:bCs/>
              </w:rPr>
              <w:t>1. Rb.</w:t>
            </w:r>
          </w:p>
        </w:tc>
        <w:tc>
          <w:tcPr>
            <w:tcW w:w="201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rsidP="00B555E9">
            <w:pPr>
              <w:pStyle w:val="Tijelo"/>
              <w:spacing w:after="0" w:line="240" w:lineRule="auto"/>
              <w:jc w:val="center"/>
            </w:pPr>
            <w:r>
              <w:rPr>
                <w:rFonts w:ascii="Cambria" w:eastAsia="Cambria" w:hAnsi="Cambria" w:cs="Cambria"/>
                <w:b/>
                <w:bCs/>
              </w:rPr>
              <w:t>2.</w:t>
            </w:r>
            <w:r>
              <w:rPr>
                <w:rFonts w:ascii="Cambria" w:eastAsia="Cambria" w:hAnsi="Cambria" w:cs="Cambria"/>
                <w:b/>
                <w:bCs/>
                <w:sz w:val="14"/>
                <w:szCs w:val="14"/>
              </w:rPr>
              <w:t xml:space="preserve">      </w:t>
            </w:r>
            <w:r>
              <w:rPr>
                <w:rFonts w:ascii="Cambria" w:eastAsia="Cambria" w:hAnsi="Cambria" w:cs="Cambria"/>
                <w:b/>
                <w:bCs/>
              </w:rPr>
              <w:t>Naziv</w:t>
            </w:r>
          </w:p>
        </w:tc>
        <w:tc>
          <w:tcPr>
            <w:tcW w:w="3998"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rsidP="00B555E9">
            <w:pPr>
              <w:pStyle w:val="Tijelo"/>
              <w:spacing w:after="0" w:line="240" w:lineRule="auto"/>
            </w:pPr>
            <w:r>
              <w:rPr>
                <w:rFonts w:ascii="Cambria" w:eastAsia="Cambria" w:hAnsi="Cambria" w:cs="Cambria"/>
                <w:b/>
                <w:bCs/>
              </w:rPr>
              <w:t>3. Tražene karakteristike</w:t>
            </w:r>
          </w:p>
        </w:tc>
        <w:tc>
          <w:tcPr>
            <w:tcW w:w="4252"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rsidP="00B555E9">
            <w:pPr>
              <w:pStyle w:val="Tijelo"/>
              <w:spacing w:after="0" w:line="240" w:lineRule="auto"/>
            </w:pPr>
            <w:r>
              <w:rPr>
                <w:rFonts w:ascii="Cambria" w:eastAsia="Cambria" w:hAnsi="Cambria" w:cs="Cambria"/>
                <w:b/>
                <w:bCs/>
              </w:rPr>
              <w:t>4. Ponuđene karakteristike</w:t>
            </w:r>
          </w:p>
        </w:tc>
        <w:tc>
          <w:tcPr>
            <w:tcW w:w="1701"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rsidP="00B555E9">
            <w:pPr>
              <w:pStyle w:val="Tijelo"/>
              <w:spacing w:after="0" w:line="240" w:lineRule="auto"/>
            </w:pPr>
            <w:r>
              <w:rPr>
                <w:rFonts w:ascii="Cambria" w:eastAsia="Cambria" w:hAnsi="Cambria" w:cs="Cambria"/>
                <w:b/>
                <w:bCs/>
              </w:rPr>
              <w:t>Bilješke, napomene, reference na dokumentaciju</w:t>
            </w:r>
          </w:p>
        </w:tc>
        <w:tc>
          <w:tcPr>
            <w:tcW w:w="993"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E24021" w:rsidRDefault="00E24021" w:rsidP="00B555E9">
            <w:pPr>
              <w:pStyle w:val="Tijelo"/>
              <w:spacing w:after="0" w:line="240" w:lineRule="auto"/>
            </w:pPr>
            <w:r>
              <w:rPr>
                <w:rFonts w:ascii="Cambria" w:eastAsia="Cambria" w:hAnsi="Cambria" w:cs="Cambria"/>
                <w:b/>
                <w:bCs/>
              </w:rPr>
              <w:t xml:space="preserve"> Ocjene (da/ne) </w:t>
            </w:r>
            <w:r>
              <w:rPr>
                <w:rFonts w:ascii="Cambria" w:eastAsia="Cambria" w:hAnsi="Cambria" w:cs="Cambria"/>
                <w:b/>
                <w:bCs/>
                <w:sz w:val="16"/>
                <w:szCs w:val="16"/>
              </w:rPr>
              <w:t>popunjava naručitelj</w:t>
            </w:r>
          </w:p>
        </w:tc>
      </w:tr>
      <w:tr w:rsidR="00E24021" w:rsidTr="00E24021">
        <w:trPr>
          <w:trHeight w:val="241"/>
        </w:trPr>
        <w:tc>
          <w:tcPr>
            <w:tcW w:w="960" w:type="dxa"/>
            <w:tcBorders>
              <w:top w:val="single" w:sz="4" w:space="0" w:color="000000"/>
              <w:left w:val="single" w:sz="4" w:space="0" w:color="000000"/>
              <w:bottom w:val="single" w:sz="4" w:space="0" w:color="000000"/>
              <w:right w:val="single" w:sz="4" w:space="0" w:color="000000"/>
            </w:tcBorders>
            <w:shd w:val="clear" w:color="auto" w:fill="8EA9DB"/>
            <w:tcMar>
              <w:top w:w="80" w:type="dxa"/>
              <w:left w:w="80" w:type="dxa"/>
              <w:bottom w:w="80" w:type="dxa"/>
              <w:right w:w="80" w:type="dxa"/>
            </w:tcMar>
            <w:vAlign w:val="bottom"/>
          </w:tcPr>
          <w:p w:rsidR="00E24021" w:rsidRDefault="00E24021" w:rsidP="00B555E9"/>
        </w:tc>
        <w:tc>
          <w:tcPr>
            <w:tcW w:w="11968"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E24021" w:rsidRDefault="00E24021" w:rsidP="00B555E9"/>
        </w:tc>
        <w:tc>
          <w:tcPr>
            <w:tcW w:w="993"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E24021" w:rsidRDefault="00E24021" w:rsidP="00B555E9">
            <w:pPr>
              <w:pStyle w:val="Tijelo"/>
              <w:spacing w:after="0" w:line="240" w:lineRule="auto"/>
              <w:jc w:val="center"/>
            </w:pPr>
            <w:r>
              <w:rPr>
                <w:rFonts w:ascii="Cambria" w:eastAsia="Cambria" w:hAnsi="Cambria" w:cs="Cambria"/>
                <w:b/>
                <w:bCs/>
              </w:rPr>
              <w:t> </w:t>
            </w:r>
          </w:p>
        </w:tc>
      </w:tr>
      <w:tr w:rsidR="00E24021" w:rsidTr="00E24021">
        <w:trPr>
          <w:trHeight w:val="1703"/>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rsidP="00A277F7">
            <w:pPr>
              <w:pStyle w:val="Tijelo"/>
              <w:spacing w:after="0" w:line="240" w:lineRule="auto"/>
              <w:rPr>
                <w:rFonts w:ascii="Cambria" w:eastAsia="Cambria" w:hAnsi="Cambria" w:cs="Cambria"/>
              </w:rPr>
            </w:pPr>
          </w:p>
          <w:p w:rsidR="00E24021" w:rsidRDefault="00E24021" w:rsidP="00A277F7">
            <w:pPr>
              <w:pStyle w:val="Tijelo"/>
              <w:spacing w:after="0" w:line="240" w:lineRule="auto"/>
              <w:jc w:val="center"/>
              <w:rPr>
                <w:rFonts w:ascii="Cambria" w:eastAsia="Cambria" w:hAnsi="Cambria" w:cs="Cambria"/>
              </w:rPr>
            </w:pPr>
          </w:p>
          <w:p w:rsidR="00E24021" w:rsidRDefault="00E24021" w:rsidP="00A277F7">
            <w:pPr>
              <w:pStyle w:val="Tijelo"/>
              <w:spacing w:after="0" w:line="240" w:lineRule="auto"/>
              <w:jc w:val="center"/>
              <w:rPr>
                <w:rFonts w:ascii="Cambria" w:eastAsia="Cambria" w:hAnsi="Cambria" w:cs="Cambria"/>
              </w:rPr>
            </w:pPr>
            <w:r>
              <w:rPr>
                <w:rFonts w:ascii="Cambria" w:eastAsia="Cambria" w:hAnsi="Cambria" w:cs="Cambria"/>
              </w:rPr>
              <w:t>1.</w:t>
            </w:r>
          </w:p>
          <w:p w:rsidR="00E24021" w:rsidRDefault="00E24021" w:rsidP="00A277F7">
            <w:pPr>
              <w:pStyle w:val="Tijelo"/>
              <w:spacing w:after="0" w:line="240" w:lineRule="auto"/>
              <w:jc w:val="center"/>
              <w:rPr>
                <w:rFonts w:ascii="Cambria" w:eastAsia="Cambria" w:hAnsi="Cambria" w:cs="Cambria"/>
              </w:rPr>
            </w:pPr>
          </w:p>
          <w:p w:rsidR="00E24021" w:rsidRDefault="00E24021" w:rsidP="00A277F7">
            <w:pPr>
              <w:pStyle w:val="Tijelo"/>
              <w:spacing w:after="0" w:line="240" w:lineRule="auto"/>
              <w:jc w:val="center"/>
              <w:rPr>
                <w:rFonts w:ascii="Cambria" w:eastAsia="Cambria" w:hAnsi="Cambria" w:cs="Cambria"/>
              </w:rPr>
            </w:pPr>
          </w:p>
          <w:p w:rsidR="00E24021" w:rsidRDefault="00E24021" w:rsidP="00A277F7">
            <w:pPr>
              <w:pStyle w:val="Tijelo"/>
              <w:spacing w:after="0" w:line="240" w:lineRule="auto"/>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A277F7" w:rsidRDefault="00E24021" w:rsidP="00A277F7">
            <w:pPr>
              <w:pStyle w:val="Tijelo"/>
              <w:spacing w:after="0" w:line="240" w:lineRule="auto"/>
              <w:rPr>
                <w:rFonts w:ascii="Cambria" w:hAnsi="Cambria"/>
              </w:rPr>
            </w:pPr>
            <w:proofErr w:type="spellStart"/>
            <w:r w:rsidRPr="00A277F7">
              <w:rPr>
                <w:rFonts w:ascii="Cambria" w:hAnsi="Cambria"/>
              </w:rPr>
              <w:t>Switch</w:t>
            </w:r>
            <w:proofErr w:type="spellEnd"/>
            <w:r w:rsidRPr="00A277F7">
              <w:rPr>
                <w:rFonts w:ascii="Cambria" w:hAnsi="Cambria"/>
              </w:rPr>
              <w:t xml:space="preserve"> 24x </w:t>
            </w:r>
            <w:proofErr w:type="spellStart"/>
            <w:r w:rsidRPr="00A277F7">
              <w:rPr>
                <w:rFonts w:ascii="Cambria" w:hAnsi="Cambria"/>
              </w:rPr>
              <w:t>port</w:t>
            </w:r>
            <w:proofErr w:type="spellEnd"/>
            <w:r w:rsidRPr="00A277F7">
              <w:rPr>
                <w:rFonts w:ascii="Cambria" w:hAnsi="Cambria"/>
              </w:rPr>
              <w:t xml:space="preserve">, FC </w:t>
            </w:r>
            <w:proofErr w:type="spellStart"/>
            <w:r w:rsidRPr="00A277F7">
              <w:rPr>
                <w:rFonts w:ascii="Cambria" w:hAnsi="Cambria"/>
              </w:rPr>
              <w:t>max</w:t>
            </w:r>
            <w:proofErr w:type="spellEnd"/>
            <w:r w:rsidRPr="00A277F7">
              <w:rPr>
                <w:rFonts w:ascii="Cambria" w:hAnsi="Cambria"/>
              </w:rPr>
              <w:t xml:space="preserve"> 8GB</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8A49AD" w:rsidRDefault="00E24021" w:rsidP="008A49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r w:rsidRPr="00A277F7">
              <w:rPr>
                <w:rFonts w:ascii="Cambria" w:hAnsi="Cambria"/>
                <w:sz w:val="22"/>
                <w:szCs w:val="22"/>
                <w:lang w:val="hr-HR" w:eastAsia="zh-CN"/>
              </w:rPr>
              <w:t>Paketni prekl</w:t>
            </w:r>
            <w:r w:rsidR="008A49AD">
              <w:rPr>
                <w:rFonts w:ascii="Cambria" w:hAnsi="Cambria"/>
                <w:sz w:val="22"/>
                <w:szCs w:val="22"/>
                <w:lang w:val="hr-HR" w:eastAsia="zh-CN"/>
              </w:rPr>
              <w:t xml:space="preserve">opnici za umrežavanje elemenata </w:t>
            </w:r>
            <w:r w:rsidRPr="00A277F7">
              <w:rPr>
                <w:rFonts w:ascii="Cambria" w:eastAsia="TimesNewRomanPSMT" w:hAnsi="Cambria" w:cs="TimesNewRomanPSMT"/>
                <w:sz w:val="22"/>
                <w:szCs w:val="22"/>
                <w:lang w:val="hr-HR" w:eastAsia="zh-CN"/>
              </w:rPr>
              <w:t>infrastrukture u računalnu mrežu.</w:t>
            </w:r>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rsidP="00A277F7">
            <w:pPr>
              <w:pStyle w:val="Tijelo"/>
              <w:spacing w:after="0" w:line="240" w:lineRule="auto"/>
            </w:pPr>
            <w:r>
              <w:rPr>
                <w:rFonts w:ascii="Cambria" w:eastAsia="Cambria" w:hAnsi="Cambria" w:cs="Cambria"/>
              </w:rPr>
              <w:t> </w:t>
            </w:r>
          </w:p>
          <w:p w:rsidR="00E24021" w:rsidRDefault="00E24021" w:rsidP="00A277F7">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rsidP="00A277F7">
            <w:pPr>
              <w:pStyle w:val="Tijelo"/>
              <w:spacing w:after="0" w:line="240" w:lineRule="auto"/>
            </w:pPr>
            <w:r>
              <w:rPr>
                <w:rFonts w:ascii="Cambria" w:eastAsia="Cambria" w:hAnsi="Cambria" w:cs="Cambria"/>
              </w:rPr>
              <w:t>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rsidP="00A277F7">
            <w:pPr>
              <w:pStyle w:val="Tijelo"/>
              <w:spacing w:after="0" w:line="240" w:lineRule="auto"/>
            </w:pPr>
            <w:r>
              <w:rPr>
                <w:rFonts w:ascii="Cambria" w:eastAsia="Cambria" w:hAnsi="Cambria" w:cs="Cambria"/>
              </w:rPr>
              <w:t> </w:t>
            </w:r>
          </w:p>
        </w:tc>
      </w:tr>
      <w:tr w:rsidR="00E24021" w:rsidTr="00E24021">
        <w:trPr>
          <w:trHeight w:val="1494"/>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rsidP="00A277F7">
            <w:pPr>
              <w:pStyle w:val="Tijelo"/>
              <w:spacing w:after="0" w:line="240" w:lineRule="auto"/>
              <w:jc w:val="center"/>
              <w:rPr>
                <w:rFonts w:ascii="Cambria" w:eastAsia="Cambria" w:hAnsi="Cambria" w:cs="Cambria"/>
              </w:rPr>
            </w:pPr>
          </w:p>
          <w:p w:rsidR="00E24021" w:rsidRDefault="00E24021" w:rsidP="00A277F7">
            <w:pPr>
              <w:pStyle w:val="Tijelo"/>
              <w:spacing w:after="0" w:line="240" w:lineRule="auto"/>
              <w:jc w:val="center"/>
              <w:rPr>
                <w:rFonts w:ascii="Cambria" w:eastAsia="Cambria" w:hAnsi="Cambria" w:cs="Cambria"/>
              </w:rPr>
            </w:pPr>
          </w:p>
          <w:p w:rsidR="00E24021" w:rsidRDefault="00E24021" w:rsidP="00A277F7">
            <w:pPr>
              <w:pStyle w:val="Tijelo"/>
              <w:spacing w:after="0" w:line="240" w:lineRule="auto"/>
              <w:jc w:val="center"/>
            </w:pPr>
            <w:r>
              <w:rPr>
                <w:rFonts w:ascii="Cambria" w:eastAsia="Cambria" w:hAnsi="Cambria" w:cs="Cambria"/>
              </w:rPr>
              <w:t>2.</w:t>
            </w:r>
          </w:p>
          <w:p w:rsidR="00E24021" w:rsidRDefault="00E24021" w:rsidP="00A277F7">
            <w:pPr>
              <w:pStyle w:val="Tijelo"/>
              <w:spacing w:after="0" w:line="240" w:lineRule="auto"/>
              <w:jc w:val="center"/>
            </w:pPr>
          </w:p>
          <w:p w:rsidR="00E24021" w:rsidRDefault="00E24021" w:rsidP="00A277F7">
            <w:pPr>
              <w:pStyle w:val="Tijelo"/>
              <w:spacing w:after="0" w:line="240" w:lineRule="auto"/>
              <w:jc w:val="center"/>
            </w:pPr>
          </w:p>
          <w:p w:rsidR="00E24021" w:rsidRDefault="00E24021" w:rsidP="00A277F7">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A277F7" w:rsidRDefault="00E24021" w:rsidP="00A277F7">
            <w:pPr>
              <w:pStyle w:val="Tijelo"/>
              <w:spacing w:after="0" w:line="240" w:lineRule="auto"/>
              <w:rPr>
                <w:rFonts w:ascii="Cambria" w:hAnsi="Cambria"/>
              </w:rPr>
            </w:pPr>
            <w:r w:rsidRPr="00A277F7">
              <w:rPr>
                <w:rFonts w:ascii="Cambria" w:hAnsi="Cambria"/>
              </w:rPr>
              <w:t xml:space="preserve">1U </w:t>
            </w:r>
            <w:proofErr w:type="spellStart"/>
            <w:r w:rsidRPr="00A277F7">
              <w:rPr>
                <w:rFonts w:ascii="Cambria" w:hAnsi="Cambria"/>
              </w:rPr>
              <w:t>Firewall</w:t>
            </w:r>
            <w:proofErr w:type="spellEnd"/>
            <w:r w:rsidRPr="00A277F7">
              <w:rPr>
                <w:rFonts w:ascii="Cambria" w:hAnsi="Cambria"/>
              </w:rPr>
              <w:t xml:space="preserve"> sa školovanjem i certifikacijom</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24021" w:rsidRPr="00A277F7" w:rsidRDefault="00E24021" w:rsidP="00A27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sz w:val="22"/>
                <w:szCs w:val="22"/>
                <w:lang w:val="hr-HR" w:eastAsia="zh-CN"/>
              </w:rPr>
            </w:pPr>
            <w:proofErr w:type="spellStart"/>
            <w:r w:rsidRPr="00A277F7">
              <w:rPr>
                <w:rFonts w:ascii="Cambria" w:eastAsia="TimesNewRomanPSMT" w:hAnsi="Cambria" w:cs="TimesNewRomanPSMT"/>
                <w:sz w:val="22"/>
                <w:szCs w:val="22"/>
                <w:lang w:val="hr-HR" w:eastAsia="zh-CN"/>
              </w:rPr>
              <w:t>Vatrozid</w:t>
            </w:r>
            <w:proofErr w:type="spellEnd"/>
            <w:r w:rsidRPr="00A277F7">
              <w:rPr>
                <w:rFonts w:ascii="Cambria" w:eastAsia="TimesNewRomanPSMT" w:hAnsi="Cambria" w:cs="TimesNewRomanPSMT"/>
                <w:sz w:val="22"/>
                <w:szCs w:val="22"/>
                <w:lang w:val="hr-HR" w:eastAsia="zh-CN"/>
              </w:rPr>
              <w:t xml:space="preserve"> (</w:t>
            </w:r>
            <w:proofErr w:type="spellStart"/>
            <w:r w:rsidRPr="00A277F7">
              <w:rPr>
                <w:rFonts w:ascii="Cambria" w:eastAsia="TimesNewRomanPSMT" w:hAnsi="Cambria" w:cs="TimesNewRomanPSMT"/>
                <w:sz w:val="22"/>
                <w:szCs w:val="22"/>
                <w:lang w:val="hr-HR" w:eastAsia="zh-CN"/>
              </w:rPr>
              <w:t>Firewall</w:t>
            </w:r>
            <w:proofErr w:type="spellEnd"/>
            <w:r w:rsidRPr="00A277F7">
              <w:rPr>
                <w:rFonts w:ascii="Cambria" w:eastAsia="TimesNewRomanPSMT" w:hAnsi="Cambria" w:cs="TimesNewRomanPSMT"/>
                <w:sz w:val="22"/>
                <w:szCs w:val="22"/>
                <w:lang w:val="hr-HR" w:eastAsia="zh-CN"/>
              </w:rPr>
              <w:t xml:space="preserve">)  za </w:t>
            </w:r>
            <w:r w:rsidRPr="00A277F7">
              <w:rPr>
                <w:rFonts w:ascii="Cambria" w:eastAsia="TimesNewRomanPSMT" w:hAnsi="Cambria"/>
                <w:sz w:val="22"/>
                <w:szCs w:val="22"/>
                <w:lang w:val="hr-HR" w:eastAsia="zh-CN"/>
              </w:rPr>
              <w:t>zaštitu sustava od neželjenih upada i napada blokiranjem i filtriranjem mrežnog prometa</w:t>
            </w:r>
            <w:r w:rsidR="0060106C">
              <w:rPr>
                <w:rFonts w:ascii="Cambria" w:eastAsia="TimesNewRomanPSMT" w:hAnsi="Cambria"/>
                <w:sz w:val="22"/>
                <w:szCs w:val="22"/>
                <w:lang w:val="hr-HR" w:eastAsia="zh-CN"/>
              </w:rPr>
              <w:t xml:space="preserve"> do 1 Gbps</w:t>
            </w:r>
            <w:r w:rsidRPr="00A277F7">
              <w:rPr>
                <w:rFonts w:ascii="Cambria" w:eastAsia="TimesNewRomanPSMT" w:hAnsi="Cambria"/>
                <w:sz w:val="22"/>
                <w:szCs w:val="22"/>
                <w:lang w:val="hr-HR" w:eastAsia="zh-CN"/>
              </w:rPr>
              <w:t>,</w:t>
            </w:r>
          </w:p>
          <w:p w:rsidR="00E24021" w:rsidRPr="00A277F7" w:rsidRDefault="00E24021" w:rsidP="00A277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A277F7">
              <w:rPr>
                <w:rFonts w:ascii="Cambria" w:eastAsia="TimesNewRomanPSMT" w:hAnsi="Cambria" w:cs="TimesNewRomanPSMT"/>
                <w:sz w:val="22"/>
                <w:szCs w:val="22"/>
                <w:lang w:val="hr-HR" w:eastAsia="zh-CN"/>
              </w:rPr>
              <w:t>povećavajući tako sigurnost sustava sa</w:t>
            </w:r>
            <w:r w:rsidRPr="00A277F7">
              <w:rPr>
                <w:rFonts w:ascii="Cambria" w:eastAsia="TimesNewRomanPSMT" w:hAnsi="Cambria"/>
                <w:sz w:val="22"/>
                <w:szCs w:val="22"/>
                <w:lang w:val="hr-HR" w:eastAsia="zh-CN"/>
              </w:rPr>
              <w:t xml:space="preserve"> školovanje</w:t>
            </w:r>
            <w:r w:rsidR="0060106C">
              <w:rPr>
                <w:rFonts w:ascii="Cambria" w:eastAsia="TimesNewRomanPSMT" w:hAnsi="Cambria"/>
                <w:sz w:val="22"/>
                <w:szCs w:val="22"/>
                <w:lang w:val="hr-HR" w:eastAsia="zh-CN"/>
              </w:rPr>
              <w:t>m</w:t>
            </w:r>
            <w:r w:rsidRPr="00A277F7">
              <w:rPr>
                <w:rFonts w:ascii="Cambria" w:eastAsia="TimesNewRomanPSMT" w:hAnsi="Cambria"/>
                <w:sz w:val="22"/>
                <w:szCs w:val="22"/>
                <w:lang w:val="hr-HR" w:eastAsia="zh-CN"/>
              </w:rPr>
              <w:t xml:space="preserve"> djelatnika za </w:t>
            </w:r>
            <w:r w:rsidRPr="00A277F7">
              <w:rPr>
                <w:rFonts w:ascii="Cambria" w:eastAsia="TimesNewRomanPSMT" w:hAnsi="Cambria" w:cs="TimesNewRomanPSMT"/>
                <w:sz w:val="22"/>
                <w:szCs w:val="22"/>
                <w:lang w:val="hr-HR" w:eastAsia="zh-CN"/>
              </w:rPr>
              <w:t>rukovanje uređajem</w:t>
            </w:r>
            <w:r w:rsidR="009C51FD">
              <w:rPr>
                <w:rFonts w:ascii="Cambria" w:eastAsia="TimesNewRomanPSMT" w:hAnsi="Cambria" w:cs="TimesNewRomanPSMT"/>
                <w:sz w:val="22"/>
                <w:szCs w:val="22"/>
                <w:lang w:val="hr-HR" w:eastAsia="zh-CN"/>
              </w:rPr>
              <w:t xml:space="preserve"> i uključenim licencama za 3 godine</w:t>
            </w:r>
          </w:p>
        </w:tc>
        <w:tc>
          <w:tcPr>
            <w:tcW w:w="4252"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E24021" w:rsidRDefault="00E24021" w:rsidP="00A277F7">
            <w:pPr>
              <w:pStyle w:val="Tijel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rsidP="00A277F7"/>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E24021" w:rsidRDefault="00E24021" w:rsidP="00A277F7"/>
        </w:tc>
      </w:tr>
    </w:tbl>
    <w:p w:rsidR="00571E53" w:rsidRDefault="00571E53">
      <w:pPr>
        <w:pStyle w:val="Tijelo"/>
      </w:pPr>
    </w:p>
    <w:p w:rsidR="00571E53" w:rsidRDefault="00571E53">
      <w:pPr>
        <w:pStyle w:val="Tijelo"/>
        <w:spacing w:after="0" w:line="240" w:lineRule="auto"/>
        <w:jc w:val="both"/>
        <w:rPr>
          <w:rFonts w:ascii="Cambria" w:eastAsia="Cambria" w:hAnsi="Cambria" w:cs="Cambria"/>
          <w:sz w:val="24"/>
          <w:szCs w:val="24"/>
        </w:rPr>
      </w:pPr>
    </w:p>
    <w:p w:rsidR="00571E53" w:rsidRDefault="00571E53">
      <w:pPr>
        <w:pStyle w:val="Tijelo"/>
        <w:spacing w:after="0" w:line="240" w:lineRule="auto"/>
        <w:jc w:val="both"/>
        <w:rPr>
          <w:rFonts w:ascii="Cambria" w:eastAsia="Cambria" w:hAnsi="Cambria" w:cs="Cambria"/>
          <w:sz w:val="24"/>
          <w:szCs w:val="24"/>
        </w:rPr>
      </w:pPr>
    </w:p>
    <w:p w:rsidR="00571E53" w:rsidRDefault="004B028B">
      <w:pPr>
        <w:pStyle w:val="Tijelo"/>
        <w:spacing w:after="0" w:line="240" w:lineRule="auto"/>
        <w:jc w:val="both"/>
        <w:rPr>
          <w:rFonts w:ascii="Cambria" w:eastAsia="Cambria" w:hAnsi="Cambria" w:cs="Cambria"/>
          <w:sz w:val="24"/>
          <w:szCs w:val="24"/>
        </w:rPr>
      </w:pPr>
      <w:r>
        <w:rPr>
          <w:rFonts w:ascii="Cambria" w:hAnsi="Cambria"/>
          <w:bCs/>
          <w:noProof/>
          <w:sz w:val="24"/>
          <w:szCs w:val="24"/>
        </w:rPr>
        <w:t>U ____</w:t>
      </w:r>
      <w:r w:rsidR="0077178B">
        <w:rPr>
          <w:rFonts w:ascii="Cambria" w:hAnsi="Cambria"/>
          <w:bCs/>
          <w:noProof/>
          <w:sz w:val="24"/>
          <w:szCs w:val="24"/>
          <w:u w:val="single"/>
        </w:rPr>
        <w:t>______</w:t>
      </w:r>
      <w:r>
        <w:rPr>
          <w:rFonts w:ascii="Cambria" w:hAnsi="Cambria"/>
          <w:bCs/>
          <w:noProof/>
          <w:sz w:val="24"/>
          <w:szCs w:val="24"/>
        </w:rPr>
        <w:t xml:space="preserve">____, </w:t>
      </w:r>
      <w:r w:rsidR="0077178B">
        <w:rPr>
          <w:rFonts w:ascii="Cambria" w:hAnsi="Cambria"/>
          <w:bCs/>
          <w:noProof/>
          <w:sz w:val="24"/>
          <w:szCs w:val="24"/>
          <w:u w:val="single"/>
        </w:rPr>
        <w:t>__/</w:t>
      </w:r>
      <w:r>
        <w:rPr>
          <w:rFonts w:ascii="Cambria" w:hAnsi="Cambria"/>
          <w:bCs/>
          <w:noProof/>
          <w:sz w:val="24"/>
          <w:szCs w:val="24"/>
        </w:rPr>
        <w:t>_</w:t>
      </w:r>
      <w:r w:rsidR="0077178B">
        <w:rPr>
          <w:rFonts w:ascii="Cambria" w:hAnsi="Cambria"/>
          <w:bCs/>
          <w:noProof/>
          <w:sz w:val="24"/>
          <w:szCs w:val="24"/>
          <w:u w:val="single"/>
        </w:rPr>
        <w:t>_/______</w:t>
      </w:r>
      <w:r>
        <w:rPr>
          <w:rFonts w:ascii="Cambria" w:hAnsi="Cambria"/>
          <w:bCs/>
          <w:noProof/>
          <w:sz w:val="24"/>
          <w:szCs w:val="24"/>
          <w:u w:val="single"/>
        </w:rPr>
        <w:t>.</w:t>
      </w:r>
    </w:p>
    <w:p w:rsidR="00571E53" w:rsidRDefault="0077178B">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lang w:val="en-US"/>
        </w:rPr>
        <w:tab/>
        <w:t>___________</w:t>
      </w:r>
      <w:r w:rsidRPr="0077178B">
        <w:rPr>
          <w:rFonts w:ascii="Cambria" w:hAnsi="Cambria"/>
          <w:bCs/>
          <w:noProof/>
          <w:sz w:val="24"/>
          <w:szCs w:val="24"/>
          <w:u w:val="single"/>
        </w:rPr>
        <w:t xml:space="preserve"> </w:t>
      </w:r>
      <w:r>
        <w:rPr>
          <w:rFonts w:ascii="Cambria" w:hAnsi="Cambria"/>
          <w:bCs/>
          <w:noProof/>
          <w:sz w:val="24"/>
          <w:szCs w:val="24"/>
          <w:u w:val="single"/>
        </w:rPr>
        <w:t>_______________</w:t>
      </w:r>
      <w:r w:rsidRPr="00FE73D7">
        <w:rPr>
          <w:rFonts w:ascii="Cambria" w:hAnsi="Cambria"/>
          <w:bCs/>
          <w:noProof/>
          <w:sz w:val="24"/>
          <w:szCs w:val="24"/>
          <w:u w:val="single"/>
        </w:rPr>
        <w:t>________</w:t>
      </w:r>
    </w:p>
    <w:p w:rsidR="00571E53" w:rsidRDefault="0077178B">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rPr>
        <w:tab/>
        <w:t xml:space="preserve">M.P. </w:t>
      </w:r>
      <w:r>
        <w:rPr>
          <w:rFonts w:ascii="Cambria" w:eastAsia="Cambria" w:hAnsi="Cambria" w:cs="Cambria"/>
          <w:sz w:val="24"/>
          <w:szCs w:val="24"/>
        </w:rPr>
        <w:tab/>
      </w:r>
      <w:r>
        <w:rPr>
          <w:rFonts w:ascii="Cambria" w:eastAsia="Cambria" w:hAnsi="Cambria" w:cs="Cambria"/>
          <w:sz w:val="24"/>
          <w:szCs w:val="24"/>
        </w:rPr>
        <w:tab/>
        <w:t>(ime, prezime i potpis ovlaštene osobe ponuditelja)</w:t>
      </w:r>
    </w:p>
    <w:p w:rsidR="00571E53" w:rsidRDefault="00571E53">
      <w:pPr>
        <w:pStyle w:val="Tijelo"/>
        <w:rPr>
          <w:b/>
          <w:bCs/>
        </w:rPr>
      </w:pPr>
    </w:p>
    <w:p w:rsidR="00571E53" w:rsidRDefault="00571E53">
      <w:pPr>
        <w:pStyle w:val="Tijelo"/>
        <w:rPr>
          <w:b/>
          <w:bCs/>
        </w:rPr>
      </w:pPr>
    </w:p>
    <w:p w:rsidR="00571E53" w:rsidRDefault="00571E53">
      <w:pPr>
        <w:pStyle w:val="Tijelo"/>
        <w:rPr>
          <w:b/>
          <w:bCs/>
        </w:rPr>
      </w:pPr>
    </w:p>
    <w:p w:rsidR="0001407A" w:rsidRPr="00C751A6" w:rsidRDefault="0077178B" w:rsidP="0001407A">
      <w:pPr>
        <w:rPr>
          <w:i/>
          <w:lang w:val="hr-HR"/>
        </w:rPr>
      </w:pPr>
      <w:proofErr w:type="spellStart"/>
      <w:r>
        <w:rPr>
          <w:b/>
          <w:bCs/>
        </w:rPr>
        <w:t>Grupa</w:t>
      </w:r>
      <w:proofErr w:type="spellEnd"/>
      <w:r>
        <w:rPr>
          <w:b/>
          <w:bCs/>
        </w:rPr>
        <w:t xml:space="preserve"> 3.</w:t>
      </w:r>
      <w:r>
        <w:t xml:space="preserve"> </w:t>
      </w:r>
      <w:r w:rsidR="0001407A">
        <w:rPr>
          <w:i/>
          <w:lang w:val="hr-HR"/>
        </w:rPr>
        <w:t>Programska podrška i pripadajuće licence</w:t>
      </w:r>
    </w:p>
    <w:p w:rsidR="00571E53" w:rsidRDefault="00571E53">
      <w:pPr>
        <w:pStyle w:val="Tijelo"/>
      </w:pPr>
    </w:p>
    <w:tbl>
      <w:tblPr>
        <w:tblW w:w="14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
        <w:gridCol w:w="2017"/>
        <w:gridCol w:w="4253"/>
        <w:gridCol w:w="4300"/>
        <w:gridCol w:w="2220"/>
        <w:gridCol w:w="1006"/>
      </w:tblGrid>
      <w:tr w:rsidR="00571E53">
        <w:trPr>
          <w:trHeight w:val="1260"/>
        </w:trPr>
        <w:tc>
          <w:tcPr>
            <w:tcW w:w="96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jc w:val="center"/>
            </w:pPr>
            <w:r>
              <w:rPr>
                <w:rFonts w:ascii="Cambria" w:eastAsia="Cambria" w:hAnsi="Cambria" w:cs="Cambria"/>
                <w:b/>
                <w:bCs/>
              </w:rPr>
              <w:t>1. Rb.</w:t>
            </w:r>
          </w:p>
        </w:tc>
        <w:tc>
          <w:tcPr>
            <w:tcW w:w="201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jc w:val="center"/>
            </w:pPr>
            <w:r>
              <w:rPr>
                <w:rFonts w:ascii="Cambria" w:eastAsia="Cambria" w:hAnsi="Cambria" w:cs="Cambria"/>
                <w:b/>
                <w:bCs/>
              </w:rPr>
              <w:t>2.</w:t>
            </w:r>
            <w:r>
              <w:rPr>
                <w:rFonts w:ascii="Cambria" w:eastAsia="Cambria" w:hAnsi="Cambria" w:cs="Cambria"/>
                <w:b/>
                <w:bCs/>
                <w:sz w:val="14"/>
                <w:szCs w:val="14"/>
              </w:rPr>
              <w:t xml:space="preserve">      </w:t>
            </w:r>
            <w:r>
              <w:rPr>
                <w:rFonts w:ascii="Cambria" w:eastAsia="Cambria" w:hAnsi="Cambria" w:cs="Cambria"/>
                <w:b/>
                <w:bCs/>
              </w:rPr>
              <w:t>Naziv</w:t>
            </w:r>
          </w:p>
        </w:tc>
        <w:tc>
          <w:tcPr>
            <w:tcW w:w="4253"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3. Tražene karakteristike</w:t>
            </w:r>
          </w:p>
        </w:tc>
        <w:tc>
          <w:tcPr>
            <w:tcW w:w="430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4. Ponuđene karakteristike</w:t>
            </w:r>
          </w:p>
        </w:tc>
        <w:tc>
          <w:tcPr>
            <w:tcW w:w="222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Bilješke, napomene, reference na dokumentaciju</w:t>
            </w:r>
          </w:p>
        </w:tc>
        <w:tc>
          <w:tcPr>
            <w:tcW w:w="1006"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 xml:space="preserve"> Ocjene (da/ne) </w:t>
            </w:r>
            <w:r>
              <w:rPr>
                <w:rFonts w:ascii="Cambria" w:eastAsia="Cambria" w:hAnsi="Cambria" w:cs="Cambria"/>
                <w:b/>
                <w:bCs/>
                <w:sz w:val="16"/>
                <w:szCs w:val="16"/>
              </w:rPr>
              <w:t>popunjava naručitelj</w:t>
            </w:r>
          </w:p>
        </w:tc>
      </w:tr>
      <w:tr w:rsidR="00571E53" w:rsidTr="009E1FA1">
        <w:trPr>
          <w:trHeight w:val="454"/>
        </w:trPr>
        <w:tc>
          <w:tcPr>
            <w:tcW w:w="960" w:type="dxa"/>
            <w:tcBorders>
              <w:top w:val="single" w:sz="4" w:space="0" w:color="000000"/>
              <w:left w:val="single" w:sz="4" w:space="0" w:color="000000"/>
              <w:bottom w:val="single" w:sz="4" w:space="0" w:color="000000"/>
              <w:right w:val="single" w:sz="4" w:space="0" w:color="000000"/>
            </w:tcBorders>
            <w:shd w:val="clear" w:color="auto" w:fill="8EA9DB"/>
            <w:tcMar>
              <w:top w:w="80" w:type="dxa"/>
              <w:left w:w="80" w:type="dxa"/>
              <w:bottom w:w="80" w:type="dxa"/>
              <w:right w:w="80" w:type="dxa"/>
            </w:tcMar>
            <w:vAlign w:val="bottom"/>
          </w:tcPr>
          <w:p w:rsidR="00571E53" w:rsidRDefault="00571E53"/>
        </w:tc>
        <w:tc>
          <w:tcPr>
            <w:tcW w:w="12790"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571E53" w:rsidRDefault="00571E53"/>
        </w:tc>
        <w:tc>
          <w:tcPr>
            <w:tcW w:w="1006"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571E53" w:rsidRDefault="0077178B">
            <w:pPr>
              <w:pStyle w:val="Tijelo"/>
              <w:spacing w:after="0" w:line="240" w:lineRule="auto"/>
              <w:jc w:val="center"/>
            </w:pPr>
            <w:r>
              <w:rPr>
                <w:rFonts w:ascii="Cambria" w:eastAsia="Cambria" w:hAnsi="Cambria" w:cs="Cambria"/>
                <w:b/>
                <w:bCs/>
              </w:rPr>
              <w:t> </w:t>
            </w:r>
          </w:p>
        </w:tc>
      </w:tr>
      <w:tr w:rsidR="00571E53" w:rsidTr="009E1FA1">
        <w:trPr>
          <w:trHeight w:val="1668"/>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71E53" w:rsidRDefault="00571E53">
            <w:pPr>
              <w:pStyle w:val="Tijelo"/>
              <w:spacing w:after="0" w:line="240" w:lineRule="auto"/>
              <w:jc w:val="center"/>
              <w:rPr>
                <w:rFonts w:ascii="Cambria" w:eastAsia="Cambria" w:hAnsi="Cambria" w:cs="Cambria"/>
              </w:rPr>
            </w:pPr>
          </w:p>
          <w:p w:rsidR="009E1FA1" w:rsidRDefault="009E1FA1">
            <w:pPr>
              <w:pStyle w:val="Tijelo"/>
              <w:spacing w:after="0" w:line="240" w:lineRule="auto"/>
              <w:jc w:val="center"/>
              <w:rPr>
                <w:rFonts w:ascii="Cambria" w:eastAsia="Cambria" w:hAnsi="Cambria" w:cs="Cambria"/>
              </w:rPr>
            </w:pPr>
          </w:p>
          <w:p w:rsidR="00571E53" w:rsidRDefault="0077178B">
            <w:pPr>
              <w:pStyle w:val="Tijelo"/>
              <w:spacing w:after="0" w:line="240" w:lineRule="auto"/>
              <w:jc w:val="center"/>
              <w:rPr>
                <w:rFonts w:ascii="Cambria" w:eastAsia="Cambria" w:hAnsi="Cambria" w:cs="Cambria"/>
              </w:rPr>
            </w:pPr>
            <w:r>
              <w:rPr>
                <w:rFonts w:ascii="Cambria" w:eastAsia="Cambria" w:hAnsi="Cambria" w:cs="Cambria"/>
              </w:rPr>
              <w:t>1.</w:t>
            </w:r>
          </w:p>
          <w:p w:rsidR="00571E53" w:rsidRDefault="00571E53">
            <w:pPr>
              <w:pStyle w:val="Tijelo"/>
              <w:spacing w:after="0" w:line="240" w:lineRule="auto"/>
              <w:jc w:val="center"/>
              <w:rPr>
                <w:rFonts w:ascii="Cambria" w:eastAsia="Cambria" w:hAnsi="Cambria" w:cs="Cambria"/>
              </w:rPr>
            </w:pPr>
          </w:p>
          <w:p w:rsidR="00571E53" w:rsidRDefault="00571E53">
            <w:pPr>
              <w:pStyle w:val="Tijelo"/>
              <w:spacing w:after="0" w:line="240" w:lineRule="auto"/>
              <w:jc w:val="center"/>
              <w:rPr>
                <w:rFonts w:ascii="Cambria" w:eastAsia="Cambria" w:hAnsi="Cambria" w:cs="Cambria"/>
              </w:rPr>
            </w:pPr>
          </w:p>
          <w:p w:rsidR="00571E53" w:rsidRDefault="00571E53">
            <w:pPr>
              <w:pStyle w:val="Tijelo"/>
              <w:spacing w:after="0" w:line="240" w:lineRule="auto"/>
              <w:jc w:val="center"/>
              <w:rPr>
                <w:rFonts w:ascii="Cambria" w:eastAsia="Cambria" w:hAnsi="Cambria" w:cs="Cambria"/>
              </w:rPr>
            </w:pPr>
          </w:p>
          <w:p w:rsidR="00571E53" w:rsidRDefault="00571E53">
            <w:pPr>
              <w:pStyle w:val="Tijelo"/>
              <w:spacing w:after="0" w:line="240" w:lineRule="auto"/>
              <w:rPr>
                <w:rFonts w:ascii="Cambria" w:eastAsia="Cambria" w:hAnsi="Cambria" w:cs="Cambria"/>
              </w:rPr>
            </w:pPr>
          </w:p>
          <w:p w:rsidR="00571E53" w:rsidRDefault="00571E53">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E1FA1" w:rsidRPr="009E1FA1" w:rsidRDefault="009E1FA1" w:rsidP="009E1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proofErr w:type="spellStart"/>
            <w:r w:rsidRPr="009E1FA1">
              <w:rPr>
                <w:rFonts w:ascii="Cambria" w:hAnsi="Cambria"/>
                <w:sz w:val="22"/>
                <w:szCs w:val="22"/>
                <w:lang w:val="hr-HR" w:eastAsia="zh-CN"/>
              </w:rPr>
              <w:t>VMware</w:t>
            </w:r>
            <w:proofErr w:type="spellEnd"/>
            <w:r w:rsidRPr="009E1FA1">
              <w:rPr>
                <w:rFonts w:ascii="Cambria" w:hAnsi="Cambria"/>
                <w:sz w:val="22"/>
                <w:szCs w:val="22"/>
                <w:lang w:val="hr-HR" w:eastAsia="zh-CN"/>
              </w:rPr>
              <w:t xml:space="preserve"> </w:t>
            </w:r>
            <w:proofErr w:type="spellStart"/>
            <w:r w:rsidRPr="009E1FA1">
              <w:rPr>
                <w:rFonts w:ascii="Cambria" w:hAnsi="Cambria"/>
                <w:sz w:val="22"/>
                <w:szCs w:val="22"/>
                <w:lang w:val="hr-HR" w:eastAsia="zh-CN"/>
              </w:rPr>
              <w:t>vSphere</w:t>
            </w:r>
            <w:proofErr w:type="spellEnd"/>
            <w:r w:rsidRPr="009E1FA1">
              <w:rPr>
                <w:rFonts w:ascii="Cambria" w:hAnsi="Cambria"/>
                <w:sz w:val="22"/>
                <w:szCs w:val="22"/>
                <w:lang w:val="hr-HR" w:eastAsia="zh-CN"/>
              </w:rPr>
              <w:t xml:space="preserve"> 5 Essentials Plus Kit Basic podrška</w:t>
            </w:r>
          </w:p>
          <w:p w:rsidR="00571E53" w:rsidRPr="009E1FA1" w:rsidRDefault="009E1FA1" w:rsidP="009E1FA1">
            <w:pPr>
              <w:pStyle w:val="Tijelo"/>
              <w:spacing w:after="0" w:line="240" w:lineRule="auto"/>
              <w:rPr>
                <w:rFonts w:ascii="Cambria" w:hAnsi="Cambria"/>
              </w:rPr>
            </w:pPr>
            <w:r w:rsidRPr="009E1FA1">
              <w:rPr>
                <w:rFonts w:ascii="Cambria" w:hAnsi="Cambria"/>
              </w:rPr>
              <w:t>3 godine</w:t>
            </w:r>
            <w:r w:rsidR="00ED4775">
              <w:rPr>
                <w:rFonts w:ascii="Cambria" w:hAnsi="Cambria"/>
              </w:rPr>
              <w:t xml:space="preserve"> ili jednakovrijedno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9225F" w:rsidRDefault="00F9225F" w:rsidP="00F92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p>
          <w:p w:rsidR="00571E53" w:rsidRPr="00F9225F" w:rsidRDefault="009E1FA1" w:rsidP="00F922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r w:rsidRPr="009E1FA1">
              <w:rPr>
                <w:rFonts w:ascii="Cambria" w:hAnsi="Cambria"/>
                <w:sz w:val="22"/>
                <w:szCs w:val="22"/>
                <w:lang w:val="hr-HR" w:eastAsia="zh-CN"/>
              </w:rPr>
              <w:t>Programska podrš</w:t>
            </w:r>
            <w:r w:rsidR="00F9225F">
              <w:rPr>
                <w:rFonts w:ascii="Cambria" w:hAnsi="Cambria"/>
                <w:sz w:val="22"/>
                <w:szCs w:val="22"/>
                <w:lang w:val="hr-HR" w:eastAsia="zh-CN"/>
              </w:rPr>
              <w:t xml:space="preserve">ka za IKT infrastrukturu visoke </w:t>
            </w:r>
            <w:r w:rsidRPr="009E1FA1">
              <w:rPr>
                <w:rFonts w:ascii="Cambria" w:hAnsi="Cambria"/>
                <w:sz w:val="22"/>
                <w:szCs w:val="22"/>
                <w:lang w:val="hr-HR" w:eastAsia="zh-CN"/>
              </w:rPr>
              <w:t>raspoloživosti</w:t>
            </w:r>
            <w:r w:rsidR="00F9225F">
              <w:rPr>
                <w:rFonts w:ascii="Cambria" w:hAnsi="Cambria"/>
                <w:sz w:val="22"/>
                <w:szCs w:val="22"/>
                <w:lang w:val="hr-HR" w:eastAsia="zh-CN"/>
              </w:rPr>
              <w:t xml:space="preserve">, automatski nadzire i upravlja </w:t>
            </w:r>
            <w:r w:rsidRPr="009E1FA1">
              <w:rPr>
                <w:rFonts w:ascii="Cambria" w:eastAsia="TimesNewRomanPSMT" w:hAnsi="Cambria" w:cs="TimesNewRomanPSMT"/>
                <w:sz w:val="22"/>
                <w:szCs w:val="22"/>
                <w:lang w:val="hr-HR" w:eastAsia="zh-CN"/>
              </w:rPr>
              <w:t>sustavom</w:t>
            </w:r>
            <w:r w:rsidR="00C523A7">
              <w:rPr>
                <w:rFonts w:ascii="Cambria" w:eastAsia="TimesNewRomanPSMT" w:hAnsi="Cambria" w:cs="TimesNewRomanPSMT"/>
                <w:sz w:val="22"/>
                <w:szCs w:val="22"/>
                <w:lang w:val="hr-HR" w:eastAsia="zh-CN"/>
              </w:rPr>
              <w:t xml:space="preserve"> sa licencama za 3 godine</w:t>
            </w:r>
            <w:r w:rsidRPr="009E1FA1">
              <w:rPr>
                <w:rFonts w:ascii="Cambria" w:eastAsia="TimesNewRomanPSMT" w:hAnsi="Cambria" w:cs="TimesNewRomanPSMT"/>
                <w:sz w:val="22"/>
                <w:szCs w:val="22"/>
                <w:lang w:val="hr-HR" w:eastAsia="zh-CN"/>
              </w:rPr>
              <w:t>.</w:t>
            </w:r>
          </w:p>
        </w:tc>
        <w:tc>
          <w:tcPr>
            <w:tcW w:w="430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9E1FA1" w:rsidRDefault="009E1FA1" w:rsidP="009E1FA1">
            <w:pPr>
              <w:pStyle w:val="Tijelo"/>
              <w:spacing w:after="0" w:line="240" w:lineRule="auto"/>
            </w:pPr>
          </w:p>
          <w:p w:rsidR="00571E53" w:rsidRDefault="00571E53">
            <w:pPr>
              <w:pStyle w:val="Tijelo"/>
              <w:spacing w:after="0" w:line="240" w:lineRule="auto"/>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71E53" w:rsidRDefault="00571E53">
            <w:pPr>
              <w:pStyle w:val="Tijelo"/>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71E53" w:rsidRDefault="00571E53">
            <w:pPr>
              <w:pStyle w:val="Tijelo"/>
              <w:spacing w:after="0" w:line="240" w:lineRule="auto"/>
            </w:pPr>
          </w:p>
        </w:tc>
      </w:tr>
      <w:tr w:rsidR="00754BBD" w:rsidTr="009E1FA1">
        <w:trPr>
          <w:trHeight w:val="1668"/>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4BBD" w:rsidRDefault="00754BBD">
            <w:pPr>
              <w:pStyle w:val="Tijelo"/>
              <w:spacing w:after="0" w:line="240" w:lineRule="auto"/>
              <w:jc w:val="center"/>
              <w:rPr>
                <w:rFonts w:ascii="Cambria" w:eastAsia="Cambria" w:hAnsi="Cambria" w:cs="Cambria"/>
              </w:rPr>
            </w:pPr>
            <w:r>
              <w:rPr>
                <w:rFonts w:ascii="Cambria" w:eastAsia="Cambria" w:hAnsi="Cambria" w:cs="Cambria"/>
              </w:rPr>
              <w:t>2.</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BBD" w:rsidRPr="00754BBD" w:rsidRDefault="00754BBD" w:rsidP="00754B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proofErr w:type="spellStart"/>
            <w:r w:rsidRPr="00754BBD">
              <w:rPr>
                <w:rFonts w:ascii="Cambria" w:hAnsi="Cambria"/>
                <w:sz w:val="22"/>
                <w:szCs w:val="22"/>
                <w:lang w:val="hr-HR" w:eastAsia="zh-CN"/>
              </w:rPr>
              <w:t>Veeam</w:t>
            </w:r>
            <w:proofErr w:type="spellEnd"/>
            <w:r w:rsidRPr="00754BBD">
              <w:rPr>
                <w:rFonts w:ascii="Cambria" w:hAnsi="Cambria"/>
                <w:sz w:val="22"/>
                <w:szCs w:val="22"/>
                <w:lang w:val="hr-HR" w:eastAsia="zh-CN"/>
              </w:rPr>
              <w:t xml:space="preserve"> Backup Essentials Standard 2 </w:t>
            </w:r>
            <w:proofErr w:type="spellStart"/>
            <w:r w:rsidRPr="00754BBD">
              <w:rPr>
                <w:rFonts w:ascii="Cambria" w:hAnsi="Cambria"/>
                <w:sz w:val="22"/>
                <w:szCs w:val="22"/>
                <w:lang w:val="hr-HR" w:eastAsia="zh-CN"/>
              </w:rPr>
              <w:t>socket</w:t>
            </w:r>
            <w:proofErr w:type="spellEnd"/>
            <w:r w:rsidRPr="00754BBD">
              <w:rPr>
                <w:rFonts w:ascii="Cambria" w:hAnsi="Cambria"/>
                <w:sz w:val="22"/>
                <w:szCs w:val="22"/>
                <w:lang w:val="hr-HR" w:eastAsia="zh-CN"/>
              </w:rPr>
              <w:t xml:space="preserve"> </w:t>
            </w:r>
            <w:proofErr w:type="spellStart"/>
            <w:r w:rsidRPr="00754BBD">
              <w:rPr>
                <w:rFonts w:ascii="Cambria" w:hAnsi="Cambria"/>
                <w:sz w:val="22"/>
                <w:szCs w:val="22"/>
                <w:lang w:val="hr-HR" w:eastAsia="zh-CN"/>
              </w:rPr>
              <w:t>bundle</w:t>
            </w:r>
            <w:proofErr w:type="spellEnd"/>
          </w:p>
          <w:p w:rsidR="00754BBD" w:rsidRPr="00754BBD" w:rsidRDefault="00754BBD" w:rsidP="00754BB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r w:rsidRPr="00754BBD">
              <w:rPr>
                <w:rFonts w:ascii="Cambria" w:hAnsi="Cambria"/>
                <w:sz w:val="22"/>
                <w:szCs w:val="22"/>
                <w:lang w:val="hr-HR" w:eastAsia="zh-CN"/>
              </w:rPr>
              <w:t xml:space="preserve">for </w:t>
            </w:r>
            <w:proofErr w:type="spellStart"/>
            <w:r w:rsidRPr="00754BBD">
              <w:rPr>
                <w:rFonts w:ascii="Cambria" w:hAnsi="Cambria"/>
                <w:sz w:val="22"/>
                <w:szCs w:val="22"/>
                <w:lang w:val="hr-HR" w:eastAsia="zh-CN"/>
              </w:rPr>
              <w:t>VMware</w:t>
            </w:r>
            <w:proofErr w:type="spellEnd"/>
            <w:r w:rsidR="00ED4775">
              <w:rPr>
                <w:rFonts w:ascii="Cambria" w:hAnsi="Cambria"/>
                <w:sz w:val="22"/>
                <w:szCs w:val="22"/>
                <w:lang w:val="hr-HR" w:eastAsia="zh-CN"/>
              </w:rPr>
              <w:t xml:space="preserve"> </w:t>
            </w:r>
            <w:proofErr w:type="spellStart"/>
            <w:r w:rsidR="00ED4775">
              <w:rPr>
                <w:rFonts w:ascii="Cambria" w:hAnsi="Cambria"/>
              </w:rPr>
              <w:t>ili</w:t>
            </w:r>
            <w:proofErr w:type="spellEnd"/>
            <w:r w:rsidR="00ED4775">
              <w:rPr>
                <w:rFonts w:ascii="Cambria" w:hAnsi="Cambria"/>
              </w:rPr>
              <w:t xml:space="preserve"> </w:t>
            </w:r>
            <w:proofErr w:type="spellStart"/>
            <w:r w:rsidR="00ED4775">
              <w:rPr>
                <w:rFonts w:ascii="Cambria" w:hAnsi="Cambria"/>
              </w:rPr>
              <w:t>jednakovrijedno</w:t>
            </w:r>
            <w:proofErr w:type="spellEnd"/>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4BBD" w:rsidRPr="00754BBD" w:rsidRDefault="00754BBD" w:rsidP="009E1F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hAnsi="Cambria"/>
                <w:sz w:val="22"/>
                <w:szCs w:val="22"/>
                <w:lang w:val="hr-HR" w:eastAsia="zh-CN"/>
              </w:rPr>
            </w:pPr>
            <w:r w:rsidRPr="00754BBD">
              <w:rPr>
                <w:rFonts w:ascii="Cambria" w:hAnsi="Cambria"/>
                <w:sz w:val="22"/>
                <w:szCs w:val="22"/>
                <w:lang w:val="hr-HR" w:eastAsia="zh-CN"/>
              </w:rPr>
              <w:t>Programska podrška za arhiviranje</w:t>
            </w:r>
            <w:r w:rsidR="00C523A7">
              <w:rPr>
                <w:rFonts w:ascii="Cambria" w:hAnsi="Cambria"/>
                <w:sz w:val="22"/>
                <w:szCs w:val="22"/>
                <w:lang w:val="hr-HR" w:eastAsia="zh-CN"/>
              </w:rPr>
              <w:t xml:space="preserve"> sa licencama za 3 godine</w:t>
            </w:r>
            <w:r w:rsidRPr="00754BBD">
              <w:rPr>
                <w:rFonts w:ascii="Cambria" w:hAnsi="Cambria"/>
                <w:sz w:val="22"/>
                <w:szCs w:val="22"/>
                <w:lang w:val="hr-HR" w:eastAsia="zh-CN"/>
              </w:rPr>
              <w:t>.</w:t>
            </w:r>
          </w:p>
        </w:tc>
        <w:tc>
          <w:tcPr>
            <w:tcW w:w="430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754BBD" w:rsidRDefault="00754BBD" w:rsidP="009E1FA1">
            <w:pPr>
              <w:pStyle w:val="Tijelo"/>
              <w:spacing w:after="0" w:line="240" w:lineRule="auto"/>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4BBD" w:rsidRDefault="00754BBD">
            <w:pPr>
              <w:pStyle w:val="Tijelo"/>
              <w:spacing w:after="0" w:line="240" w:lineRule="auto"/>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754BBD" w:rsidRDefault="00754BBD">
            <w:pPr>
              <w:pStyle w:val="Tijelo"/>
              <w:spacing w:after="0" w:line="240" w:lineRule="auto"/>
            </w:pPr>
          </w:p>
        </w:tc>
      </w:tr>
    </w:tbl>
    <w:p w:rsidR="00571E53" w:rsidRDefault="00571E53" w:rsidP="009E1FA1">
      <w:pPr>
        <w:pStyle w:val="Tijelo"/>
        <w:widowControl w:val="0"/>
        <w:spacing w:line="240" w:lineRule="auto"/>
      </w:pPr>
    </w:p>
    <w:p w:rsidR="004B028B" w:rsidRDefault="004B028B" w:rsidP="009E1FA1">
      <w:pPr>
        <w:pStyle w:val="Tijelo"/>
        <w:widowControl w:val="0"/>
        <w:spacing w:line="240" w:lineRule="auto"/>
      </w:pPr>
    </w:p>
    <w:p w:rsidR="00571E53" w:rsidRDefault="00571E53" w:rsidP="009E1FA1">
      <w:pPr>
        <w:pStyle w:val="Tijelo"/>
      </w:pPr>
    </w:p>
    <w:p w:rsidR="00571E53" w:rsidRDefault="00571E53" w:rsidP="009E1FA1">
      <w:pPr>
        <w:pStyle w:val="Tijelo"/>
        <w:spacing w:after="0" w:line="240" w:lineRule="auto"/>
        <w:jc w:val="both"/>
        <w:rPr>
          <w:rFonts w:ascii="Cambria" w:eastAsia="Cambria" w:hAnsi="Cambria" w:cs="Cambria"/>
          <w:sz w:val="24"/>
          <w:szCs w:val="24"/>
        </w:rPr>
      </w:pPr>
    </w:p>
    <w:p w:rsidR="00571E53" w:rsidRDefault="00571E53" w:rsidP="009E1FA1">
      <w:pPr>
        <w:pStyle w:val="Tijelo"/>
        <w:spacing w:after="0" w:line="240" w:lineRule="auto"/>
        <w:jc w:val="both"/>
        <w:rPr>
          <w:rFonts w:ascii="Cambria" w:eastAsia="Cambria" w:hAnsi="Cambria" w:cs="Cambria"/>
          <w:sz w:val="24"/>
          <w:szCs w:val="24"/>
        </w:rPr>
      </w:pPr>
    </w:p>
    <w:p w:rsidR="00571E53" w:rsidRDefault="004B028B" w:rsidP="009E1FA1">
      <w:pPr>
        <w:pStyle w:val="Tijelo"/>
        <w:spacing w:after="0" w:line="240" w:lineRule="auto"/>
        <w:jc w:val="both"/>
        <w:rPr>
          <w:rFonts w:ascii="Cambria" w:eastAsia="Cambria" w:hAnsi="Cambria" w:cs="Cambria"/>
          <w:sz w:val="24"/>
          <w:szCs w:val="24"/>
        </w:rPr>
      </w:pPr>
      <w:r>
        <w:rPr>
          <w:rFonts w:ascii="Cambria" w:hAnsi="Cambria"/>
          <w:bCs/>
          <w:noProof/>
          <w:sz w:val="24"/>
          <w:szCs w:val="24"/>
        </w:rPr>
        <w:t>U ____</w:t>
      </w:r>
      <w:r w:rsidR="006E1EE2">
        <w:rPr>
          <w:rFonts w:ascii="Cambria" w:hAnsi="Cambria"/>
          <w:bCs/>
          <w:noProof/>
          <w:sz w:val="24"/>
          <w:szCs w:val="24"/>
          <w:u w:val="single"/>
        </w:rPr>
        <w:t>_________</w:t>
      </w:r>
      <w:r>
        <w:rPr>
          <w:rFonts w:ascii="Cambria" w:hAnsi="Cambria"/>
          <w:bCs/>
          <w:noProof/>
          <w:sz w:val="24"/>
          <w:szCs w:val="24"/>
        </w:rPr>
        <w:t xml:space="preserve">____, </w:t>
      </w:r>
      <w:r w:rsidR="006E1EE2">
        <w:rPr>
          <w:rFonts w:ascii="Cambria" w:hAnsi="Cambria"/>
          <w:bCs/>
          <w:noProof/>
          <w:sz w:val="24"/>
          <w:szCs w:val="24"/>
          <w:u w:val="single"/>
        </w:rPr>
        <w:t>______</w:t>
      </w:r>
      <w:r>
        <w:rPr>
          <w:rFonts w:ascii="Cambria" w:hAnsi="Cambria"/>
          <w:bCs/>
          <w:noProof/>
          <w:sz w:val="24"/>
          <w:szCs w:val="24"/>
        </w:rPr>
        <w:t>/_</w:t>
      </w:r>
      <w:r w:rsidR="006E1EE2">
        <w:rPr>
          <w:rFonts w:ascii="Cambria" w:hAnsi="Cambria"/>
          <w:bCs/>
          <w:noProof/>
          <w:sz w:val="24"/>
          <w:szCs w:val="24"/>
          <w:u w:val="single"/>
        </w:rPr>
        <w:t>____/_______</w:t>
      </w:r>
      <w:r>
        <w:rPr>
          <w:rFonts w:ascii="Cambria" w:hAnsi="Cambria"/>
          <w:bCs/>
          <w:noProof/>
          <w:sz w:val="24"/>
          <w:szCs w:val="24"/>
          <w:u w:val="single"/>
        </w:rPr>
        <w:t>.</w:t>
      </w:r>
    </w:p>
    <w:p w:rsidR="00571E53" w:rsidRDefault="0077178B" w:rsidP="009E1FA1">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lang w:val="en-US"/>
        </w:rPr>
        <w:tab/>
        <w:t>________________</w:t>
      </w:r>
      <w:r w:rsidRPr="0077178B">
        <w:rPr>
          <w:rFonts w:ascii="Cambria" w:hAnsi="Cambria"/>
          <w:bCs/>
          <w:noProof/>
          <w:sz w:val="24"/>
          <w:szCs w:val="24"/>
          <w:u w:val="single"/>
        </w:rPr>
        <w:t xml:space="preserve"> </w:t>
      </w:r>
      <w:r w:rsidR="006E1EE2">
        <w:rPr>
          <w:rFonts w:ascii="Cambria" w:hAnsi="Cambria"/>
          <w:bCs/>
          <w:noProof/>
          <w:sz w:val="24"/>
          <w:szCs w:val="24"/>
          <w:u w:val="single"/>
        </w:rPr>
        <w:t>____________</w:t>
      </w:r>
      <w:r>
        <w:rPr>
          <w:rFonts w:ascii="Cambria" w:hAnsi="Cambria"/>
          <w:bCs/>
          <w:noProof/>
          <w:sz w:val="24"/>
          <w:szCs w:val="24"/>
          <w:u w:val="single"/>
        </w:rPr>
        <w:t>_____</w:t>
      </w:r>
      <w:r>
        <w:rPr>
          <w:rFonts w:ascii="Cambria" w:eastAsia="Cambria" w:hAnsi="Cambria" w:cs="Cambria"/>
          <w:sz w:val="24"/>
          <w:szCs w:val="24"/>
          <w:lang w:val="en-US"/>
        </w:rPr>
        <w:t>______</w:t>
      </w:r>
    </w:p>
    <w:p w:rsidR="00571E53" w:rsidRDefault="0077178B" w:rsidP="009E1FA1">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rPr>
        <w:tab/>
        <w:t xml:space="preserve">M.P. </w:t>
      </w:r>
      <w:r>
        <w:rPr>
          <w:rFonts w:ascii="Cambria" w:eastAsia="Cambria" w:hAnsi="Cambria" w:cs="Cambria"/>
          <w:sz w:val="24"/>
          <w:szCs w:val="24"/>
        </w:rPr>
        <w:tab/>
      </w:r>
      <w:r>
        <w:rPr>
          <w:rFonts w:ascii="Cambria" w:eastAsia="Cambria" w:hAnsi="Cambria" w:cs="Cambria"/>
          <w:sz w:val="24"/>
          <w:szCs w:val="24"/>
        </w:rPr>
        <w:tab/>
        <w:t>(ime, prezime i potpis ovlaštene osobe ponuditelja)</w:t>
      </w:r>
    </w:p>
    <w:p w:rsidR="00571E53" w:rsidRDefault="00571E53" w:rsidP="009E1FA1">
      <w:pPr>
        <w:pStyle w:val="Tijelo"/>
      </w:pPr>
    </w:p>
    <w:p w:rsidR="0077178B" w:rsidRDefault="0077178B" w:rsidP="009E1FA1">
      <w:pPr>
        <w:pStyle w:val="Tijelo"/>
      </w:pPr>
    </w:p>
    <w:p w:rsidR="0077178B" w:rsidRDefault="0077178B" w:rsidP="009E1FA1">
      <w:pPr>
        <w:pStyle w:val="Tijelo"/>
      </w:pPr>
    </w:p>
    <w:p w:rsidR="0077178B" w:rsidRDefault="0077178B"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A12D1E" w:rsidRDefault="00A12D1E" w:rsidP="009E1FA1">
      <w:pPr>
        <w:pStyle w:val="Tijelo"/>
      </w:pPr>
    </w:p>
    <w:p w:rsidR="00571E53" w:rsidRPr="00F9225F" w:rsidRDefault="0077178B" w:rsidP="00F9225F">
      <w:pPr>
        <w:rPr>
          <w:i/>
          <w:lang w:val="hr-HR"/>
        </w:rPr>
      </w:pPr>
      <w:proofErr w:type="spellStart"/>
      <w:r>
        <w:rPr>
          <w:b/>
          <w:bCs/>
        </w:rPr>
        <w:t>Grupa</w:t>
      </w:r>
      <w:proofErr w:type="spellEnd"/>
      <w:r>
        <w:rPr>
          <w:b/>
          <w:bCs/>
        </w:rPr>
        <w:t xml:space="preserve"> 4.</w:t>
      </w:r>
      <w:r>
        <w:t xml:space="preserve"> </w:t>
      </w:r>
      <w:r w:rsidR="00F9225F">
        <w:rPr>
          <w:i/>
          <w:lang w:val="hr-HR"/>
        </w:rPr>
        <w:t>Oprema za neprekidno napajanje</w:t>
      </w:r>
    </w:p>
    <w:tbl>
      <w:tblPr>
        <w:tblW w:w="14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
        <w:gridCol w:w="2017"/>
        <w:gridCol w:w="4253"/>
        <w:gridCol w:w="4300"/>
        <w:gridCol w:w="2220"/>
        <w:gridCol w:w="1006"/>
      </w:tblGrid>
      <w:tr w:rsidR="00571E53">
        <w:trPr>
          <w:trHeight w:val="1260"/>
        </w:trPr>
        <w:tc>
          <w:tcPr>
            <w:tcW w:w="96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jc w:val="center"/>
            </w:pPr>
            <w:r>
              <w:rPr>
                <w:rFonts w:ascii="Cambria" w:eastAsia="Cambria" w:hAnsi="Cambria" w:cs="Cambria"/>
                <w:b/>
                <w:bCs/>
              </w:rPr>
              <w:t>1. Rb.</w:t>
            </w:r>
          </w:p>
        </w:tc>
        <w:tc>
          <w:tcPr>
            <w:tcW w:w="201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jc w:val="center"/>
            </w:pPr>
            <w:r>
              <w:rPr>
                <w:rFonts w:ascii="Cambria" w:eastAsia="Cambria" w:hAnsi="Cambria" w:cs="Cambria"/>
                <w:b/>
                <w:bCs/>
              </w:rPr>
              <w:t>2.</w:t>
            </w:r>
            <w:r>
              <w:rPr>
                <w:rFonts w:ascii="Cambria" w:eastAsia="Cambria" w:hAnsi="Cambria" w:cs="Cambria"/>
                <w:b/>
                <w:bCs/>
                <w:sz w:val="14"/>
                <w:szCs w:val="14"/>
              </w:rPr>
              <w:t xml:space="preserve">      </w:t>
            </w:r>
            <w:r>
              <w:rPr>
                <w:rFonts w:ascii="Cambria" w:eastAsia="Cambria" w:hAnsi="Cambria" w:cs="Cambria"/>
                <w:b/>
                <w:bCs/>
              </w:rPr>
              <w:t>Naziv</w:t>
            </w:r>
          </w:p>
        </w:tc>
        <w:tc>
          <w:tcPr>
            <w:tcW w:w="4253"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3. Tražene karakteristike</w:t>
            </w:r>
          </w:p>
        </w:tc>
        <w:tc>
          <w:tcPr>
            <w:tcW w:w="430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4. Ponuđene karakteristike</w:t>
            </w:r>
          </w:p>
        </w:tc>
        <w:tc>
          <w:tcPr>
            <w:tcW w:w="222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Bilješke, napomene, reference na dokumentaciju</w:t>
            </w:r>
          </w:p>
        </w:tc>
        <w:tc>
          <w:tcPr>
            <w:tcW w:w="1006"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571E53" w:rsidRDefault="0077178B">
            <w:pPr>
              <w:pStyle w:val="Tijelo"/>
              <w:spacing w:after="0" w:line="240" w:lineRule="auto"/>
            </w:pPr>
            <w:r>
              <w:rPr>
                <w:rFonts w:ascii="Cambria" w:eastAsia="Cambria" w:hAnsi="Cambria" w:cs="Cambria"/>
                <w:b/>
                <w:bCs/>
              </w:rPr>
              <w:t xml:space="preserve"> Ocjene (da/ne) </w:t>
            </w:r>
            <w:r>
              <w:rPr>
                <w:rFonts w:ascii="Cambria" w:eastAsia="Cambria" w:hAnsi="Cambria" w:cs="Cambria"/>
                <w:b/>
                <w:bCs/>
                <w:sz w:val="16"/>
                <w:szCs w:val="16"/>
              </w:rPr>
              <w:t>popunjava naručitelj</w:t>
            </w:r>
          </w:p>
        </w:tc>
      </w:tr>
      <w:tr w:rsidR="00571E53">
        <w:trPr>
          <w:trHeight w:val="241"/>
        </w:trPr>
        <w:tc>
          <w:tcPr>
            <w:tcW w:w="960" w:type="dxa"/>
            <w:tcBorders>
              <w:top w:val="single" w:sz="4" w:space="0" w:color="000000"/>
              <w:left w:val="single" w:sz="4" w:space="0" w:color="000000"/>
              <w:bottom w:val="single" w:sz="4" w:space="0" w:color="000000"/>
              <w:right w:val="single" w:sz="4" w:space="0" w:color="000000"/>
            </w:tcBorders>
            <w:shd w:val="clear" w:color="auto" w:fill="8EA9DB"/>
            <w:tcMar>
              <w:top w:w="80" w:type="dxa"/>
              <w:left w:w="80" w:type="dxa"/>
              <w:bottom w:w="80" w:type="dxa"/>
              <w:right w:w="80" w:type="dxa"/>
            </w:tcMar>
            <w:vAlign w:val="bottom"/>
          </w:tcPr>
          <w:p w:rsidR="00571E53" w:rsidRDefault="00571E53"/>
        </w:tc>
        <w:tc>
          <w:tcPr>
            <w:tcW w:w="12790"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571E53" w:rsidRDefault="00571E53"/>
        </w:tc>
        <w:tc>
          <w:tcPr>
            <w:tcW w:w="1006"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571E53" w:rsidRDefault="0077178B">
            <w:pPr>
              <w:pStyle w:val="Tijelo"/>
              <w:spacing w:after="0" w:line="240" w:lineRule="auto"/>
              <w:jc w:val="center"/>
            </w:pPr>
            <w:r>
              <w:rPr>
                <w:rFonts w:ascii="Cambria" w:eastAsia="Cambria" w:hAnsi="Cambria" w:cs="Cambria"/>
                <w:b/>
                <w:bCs/>
              </w:rPr>
              <w:t> </w:t>
            </w:r>
          </w:p>
        </w:tc>
      </w:tr>
      <w:tr w:rsidR="00571E53" w:rsidRPr="004A2F0C" w:rsidTr="00EF3B57">
        <w:trPr>
          <w:trHeight w:val="2125"/>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71E53" w:rsidRDefault="0077178B">
            <w:pPr>
              <w:pStyle w:val="Tijelo"/>
              <w:spacing w:after="0" w:line="240" w:lineRule="auto"/>
              <w:jc w:val="center"/>
            </w:pPr>
            <w:r>
              <w:rPr>
                <w:rFonts w:ascii="Cambria" w:eastAsia="Cambria" w:hAnsi="Cambria" w:cs="Cambria"/>
              </w:rPr>
              <w:t>1.</w:t>
            </w:r>
          </w:p>
          <w:p w:rsidR="00571E53" w:rsidRDefault="00571E53">
            <w:pPr>
              <w:pStyle w:val="Tijelo"/>
              <w:spacing w:after="0" w:line="240" w:lineRule="auto"/>
              <w:jc w:val="center"/>
            </w:pPr>
          </w:p>
          <w:p w:rsidR="00571E53" w:rsidRDefault="00571E53">
            <w:pPr>
              <w:pStyle w:val="Tijelo"/>
              <w:spacing w:after="0" w:line="240" w:lineRule="auto"/>
              <w:jc w:val="center"/>
            </w:pPr>
          </w:p>
          <w:p w:rsidR="00571E53" w:rsidRDefault="00571E53">
            <w:pPr>
              <w:pStyle w:val="Tijelo"/>
              <w:spacing w:after="0" w:line="240" w:lineRule="auto"/>
              <w:jc w:val="center"/>
            </w:pPr>
          </w:p>
          <w:p w:rsidR="00571E53" w:rsidRDefault="00571E53">
            <w:pPr>
              <w:pStyle w:val="Tijelo"/>
              <w:spacing w:after="0" w:line="240" w:lineRule="auto"/>
              <w:jc w:val="center"/>
            </w:pPr>
          </w:p>
          <w:p w:rsidR="00571E53" w:rsidRDefault="00571E53">
            <w:pPr>
              <w:pStyle w:val="Tijelo"/>
              <w:spacing w:after="0" w:line="240" w:lineRule="auto"/>
              <w:jc w:val="center"/>
            </w:pPr>
          </w:p>
          <w:p w:rsidR="00571E53" w:rsidRDefault="00571E53">
            <w:pPr>
              <w:pStyle w:val="Tijelo"/>
              <w:spacing w:after="0" w:line="240" w:lineRule="auto"/>
              <w:jc w:val="center"/>
            </w:pPr>
          </w:p>
          <w:p w:rsidR="00571E53" w:rsidRDefault="00571E53">
            <w:pPr>
              <w:pStyle w:val="Tijelo"/>
              <w:spacing w:after="0" w:line="240" w:lineRule="auto"/>
              <w:jc w:val="center"/>
            </w:pPr>
          </w:p>
          <w:p w:rsidR="00571E53" w:rsidRDefault="00571E53">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F3B57" w:rsidRPr="00EF3B57" w:rsidRDefault="00E86EF3">
            <w:pPr>
              <w:pStyle w:val="Tijelo"/>
              <w:spacing w:after="0" w:line="240" w:lineRule="auto"/>
              <w:rPr>
                <w:rFonts w:ascii="Cambria" w:eastAsia="TimesNewRomanPSMT" w:hAnsi="Cambria" w:cs="TimesNewRomanPSMT"/>
              </w:rPr>
            </w:pPr>
            <w:r w:rsidRPr="00EF3B57">
              <w:rPr>
                <w:rFonts w:ascii="Cambria" w:eastAsia="TimesNewRomanPSMT" w:hAnsi="Cambria" w:cs="TimesNewRomanPSMT"/>
              </w:rPr>
              <w:t xml:space="preserve">UPS 20kVA sa </w:t>
            </w:r>
          </w:p>
          <w:p w:rsidR="00571E53" w:rsidRPr="00EF3B57" w:rsidRDefault="00E86EF3">
            <w:pPr>
              <w:pStyle w:val="Tijelo"/>
              <w:spacing w:after="0" w:line="240" w:lineRule="auto"/>
              <w:rPr>
                <w:rFonts w:ascii="Cambria" w:hAnsi="Cambria"/>
              </w:rPr>
            </w:pPr>
            <w:r w:rsidRPr="00EF3B57">
              <w:rPr>
                <w:rFonts w:ascii="Cambria" w:eastAsia="TimesNewRomanPSMT" w:hAnsi="Cambria" w:cs="TimesNewRomanPSMT"/>
              </w:rPr>
              <w:t>ugrađenim dodatnim baterijama</w:t>
            </w:r>
            <w:r w:rsidR="00C8283A">
              <w:rPr>
                <w:rFonts w:ascii="Cambria" w:eastAsia="TimesNewRomanPSMT" w:hAnsi="Cambria" w:cs="TimesNewRomanPSMT"/>
              </w:rPr>
              <w:t xml:space="preserve"> </w:t>
            </w:r>
            <w:r w:rsidR="00C8283A">
              <w:rPr>
                <w:rFonts w:ascii="Cambria" w:hAnsi="Cambria"/>
              </w:rPr>
              <w:t>ili jednakovrijedno</w:t>
            </w:r>
            <w:bookmarkStart w:id="0" w:name="_GoBack"/>
            <w:bookmarkEnd w:id="0"/>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6EF3" w:rsidRPr="00EF3B57" w:rsidRDefault="00E86EF3" w:rsidP="00E86E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EF3B57">
              <w:rPr>
                <w:rFonts w:ascii="Cambria" w:eastAsia="TimesNewRomanPSMT" w:hAnsi="Cambria" w:cs="TimesNewRomanPSMT"/>
                <w:sz w:val="22"/>
                <w:szCs w:val="22"/>
                <w:lang w:val="hr-HR" w:eastAsia="zh-CN"/>
              </w:rPr>
              <w:t>Uređaj za neprekidno napajanje električnom</w:t>
            </w:r>
          </w:p>
          <w:p w:rsidR="00E86EF3" w:rsidRPr="00EF3B57" w:rsidRDefault="00E86EF3" w:rsidP="00E86E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EF3B57">
              <w:rPr>
                <w:rFonts w:ascii="Cambria" w:eastAsia="TimesNewRomanPSMT" w:hAnsi="Cambria" w:cs="TimesNewRomanPSMT"/>
                <w:sz w:val="22"/>
                <w:szCs w:val="22"/>
                <w:lang w:val="hr-HR" w:eastAsia="zh-CN"/>
              </w:rPr>
              <w:t>energijom (UPS) čije baterije napajaju sustav u</w:t>
            </w:r>
          </w:p>
          <w:p w:rsidR="00E86EF3" w:rsidRPr="00EF3B57" w:rsidRDefault="00E86EF3" w:rsidP="00E86E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EF3B57">
              <w:rPr>
                <w:rFonts w:ascii="Cambria" w:eastAsia="TimesNewRomanPSMT" w:hAnsi="Cambria" w:cs="TimesNewRomanPSMT"/>
                <w:sz w:val="22"/>
                <w:szCs w:val="22"/>
                <w:lang w:val="hr-HR" w:eastAsia="zh-CN"/>
              </w:rPr>
              <w:t>slučaju nestanka električne energije radi</w:t>
            </w:r>
          </w:p>
          <w:p w:rsidR="00571E53" w:rsidRPr="00EF3B57" w:rsidRDefault="00E86EF3" w:rsidP="00E86EF3">
            <w:pPr>
              <w:pStyle w:val="Tijelo"/>
              <w:spacing w:after="0" w:line="240" w:lineRule="auto"/>
              <w:rPr>
                <w:rFonts w:ascii="Cambria" w:hAnsi="Cambria"/>
              </w:rPr>
            </w:pPr>
            <w:r w:rsidRPr="00EF3B57">
              <w:rPr>
                <w:rFonts w:ascii="Cambria" w:eastAsia="TimesNewRomanPSMT" w:hAnsi="Cambria" w:cs="TimesNewRomanPSMT"/>
              </w:rPr>
              <w:t>nesmetanog nastavka rada.</w:t>
            </w:r>
          </w:p>
        </w:tc>
        <w:tc>
          <w:tcPr>
            <w:tcW w:w="430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571E53" w:rsidRDefault="00571E53" w:rsidP="00A12D1E">
            <w:pPr>
              <w:rPr>
                <w:rFonts w:ascii="Cambria" w:eastAsia="Cambria" w:hAnsi="Cambria" w:cs="Cambria"/>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71E53" w:rsidRPr="007E6FF5" w:rsidRDefault="00571E53">
            <w:pPr>
              <w:rPr>
                <w:lang w:val="hr-HR"/>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571E53" w:rsidRPr="007E6FF5" w:rsidRDefault="00571E53">
            <w:pPr>
              <w:rPr>
                <w:lang w:val="hr-HR"/>
              </w:rPr>
            </w:pPr>
          </w:p>
        </w:tc>
      </w:tr>
    </w:tbl>
    <w:p w:rsidR="00571E53" w:rsidRDefault="00571E53">
      <w:pPr>
        <w:pStyle w:val="Tijelo"/>
        <w:widowControl w:val="0"/>
        <w:spacing w:line="240" w:lineRule="auto"/>
      </w:pPr>
    </w:p>
    <w:p w:rsidR="00571E53" w:rsidRDefault="004B028B">
      <w:pPr>
        <w:pStyle w:val="Tijelo"/>
        <w:spacing w:after="0" w:line="240" w:lineRule="auto"/>
        <w:jc w:val="both"/>
        <w:rPr>
          <w:rFonts w:ascii="Cambria" w:eastAsia="Cambria" w:hAnsi="Cambria" w:cs="Cambria"/>
          <w:sz w:val="24"/>
          <w:szCs w:val="24"/>
        </w:rPr>
      </w:pPr>
      <w:r>
        <w:rPr>
          <w:rFonts w:ascii="Cambria" w:hAnsi="Cambria"/>
          <w:bCs/>
          <w:noProof/>
          <w:sz w:val="24"/>
          <w:szCs w:val="24"/>
        </w:rPr>
        <w:t>U ____</w:t>
      </w:r>
      <w:r w:rsidR="005C5A26">
        <w:rPr>
          <w:rFonts w:ascii="Cambria" w:hAnsi="Cambria"/>
          <w:bCs/>
          <w:noProof/>
          <w:sz w:val="24"/>
          <w:szCs w:val="24"/>
          <w:u w:val="single"/>
        </w:rPr>
        <w:t>_________</w:t>
      </w:r>
      <w:r>
        <w:rPr>
          <w:rFonts w:ascii="Cambria" w:hAnsi="Cambria"/>
          <w:bCs/>
          <w:noProof/>
          <w:sz w:val="24"/>
          <w:szCs w:val="24"/>
        </w:rPr>
        <w:t xml:space="preserve">____, </w:t>
      </w:r>
      <w:r w:rsidR="005C5A26">
        <w:rPr>
          <w:rFonts w:ascii="Cambria" w:hAnsi="Cambria"/>
          <w:bCs/>
          <w:noProof/>
          <w:sz w:val="24"/>
          <w:szCs w:val="24"/>
          <w:u w:val="single"/>
        </w:rPr>
        <w:t>_______</w:t>
      </w:r>
      <w:r>
        <w:rPr>
          <w:rFonts w:ascii="Cambria" w:hAnsi="Cambria"/>
          <w:bCs/>
          <w:noProof/>
          <w:sz w:val="24"/>
          <w:szCs w:val="24"/>
        </w:rPr>
        <w:t>/_</w:t>
      </w:r>
      <w:r w:rsidR="005C5A26">
        <w:rPr>
          <w:rFonts w:ascii="Cambria" w:hAnsi="Cambria"/>
          <w:bCs/>
          <w:noProof/>
          <w:sz w:val="24"/>
          <w:szCs w:val="24"/>
          <w:u w:val="single"/>
        </w:rPr>
        <w:t>____/______</w:t>
      </w:r>
      <w:r>
        <w:rPr>
          <w:rFonts w:ascii="Cambria" w:hAnsi="Cambria"/>
          <w:bCs/>
          <w:noProof/>
          <w:sz w:val="24"/>
          <w:szCs w:val="24"/>
          <w:u w:val="single"/>
        </w:rPr>
        <w:t>.</w:t>
      </w:r>
    </w:p>
    <w:p w:rsidR="00571E53" w:rsidRDefault="0077178B">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lang w:val="en-US"/>
        </w:rPr>
        <w:tab/>
        <w:t>___________</w:t>
      </w:r>
      <w:r w:rsidRPr="0077178B">
        <w:rPr>
          <w:rFonts w:ascii="Cambria" w:hAnsi="Cambria"/>
          <w:bCs/>
          <w:noProof/>
          <w:sz w:val="24"/>
          <w:szCs w:val="24"/>
          <w:u w:val="single"/>
        </w:rPr>
        <w:t xml:space="preserve"> </w:t>
      </w:r>
      <w:r w:rsidR="005C5A26">
        <w:rPr>
          <w:rFonts w:ascii="Cambria" w:hAnsi="Cambria"/>
          <w:bCs/>
          <w:noProof/>
          <w:sz w:val="24"/>
          <w:szCs w:val="24"/>
          <w:u w:val="single"/>
        </w:rPr>
        <w:t>_______________</w:t>
      </w:r>
      <w:r w:rsidRPr="00FE73D7">
        <w:rPr>
          <w:rFonts w:ascii="Cambria" w:hAnsi="Cambria"/>
          <w:bCs/>
          <w:noProof/>
          <w:sz w:val="24"/>
          <w:szCs w:val="24"/>
          <w:u w:val="single"/>
        </w:rPr>
        <w:t>_________</w:t>
      </w:r>
    </w:p>
    <w:p w:rsidR="00571E53" w:rsidRDefault="0077178B">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rPr>
        <w:tab/>
        <w:t xml:space="preserve">M.P. </w:t>
      </w:r>
      <w:r>
        <w:rPr>
          <w:rFonts w:ascii="Cambria" w:eastAsia="Cambria" w:hAnsi="Cambria" w:cs="Cambria"/>
          <w:sz w:val="24"/>
          <w:szCs w:val="24"/>
        </w:rPr>
        <w:tab/>
      </w:r>
      <w:r>
        <w:rPr>
          <w:rFonts w:ascii="Cambria" w:eastAsia="Cambria" w:hAnsi="Cambria" w:cs="Cambria"/>
          <w:sz w:val="24"/>
          <w:szCs w:val="24"/>
        </w:rPr>
        <w:tab/>
        <w:t>(ime, prezime i potpis ovlaštene osobe ponuditelja)</w:t>
      </w: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p w:rsidR="00BE68C6" w:rsidRPr="00F9225F" w:rsidRDefault="00BE68C6" w:rsidP="00BE68C6">
      <w:pPr>
        <w:rPr>
          <w:i/>
          <w:lang w:val="hr-HR"/>
        </w:rPr>
      </w:pPr>
      <w:proofErr w:type="spellStart"/>
      <w:r>
        <w:rPr>
          <w:b/>
          <w:bCs/>
        </w:rPr>
        <w:t>Grupa</w:t>
      </w:r>
      <w:proofErr w:type="spellEnd"/>
      <w:r>
        <w:rPr>
          <w:b/>
          <w:bCs/>
        </w:rPr>
        <w:t xml:space="preserve"> 5.</w:t>
      </w:r>
      <w:r>
        <w:t xml:space="preserve"> </w:t>
      </w:r>
      <w:r w:rsidR="00B36972">
        <w:rPr>
          <w:i/>
          <w:lang w:val="hr-HR"/>
        </w:rPr>
        <w:t>Implementacija i instalacija</w:t>
      </w:r>
    </w:p>
    <w:tbl>
      <w:tblPr>
        <w:tblW w:w="147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60"/>
        <w:gridCol w:w="2017"/>
        <w:gridCol w:w="4253"/>
        <w:gridCol w:w="4300"/>
        <w:gridCol w:w="2220"/>
        <w:gridCol w:w="1006"/>
      </w:tblGrid>
      <w:tr w:rsidR="00BE68C6" w:rsidTr="00B555E9">
        <w:trPr>
          <w:trHeight w:val="1260"/>
        </w:trPr>
        <w:tc>
          <w:tcPr>
            <w:tcW w:w="96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BE68C6" w:rsidRDefault="00BE68C6" w:rsidP="00B555E9">
            <w:pPr>
              <w:pStyle w:val="Tijelo"/>
              <w:spacing w:after="0" w:line="240" w:lineRule="auto"/>
              <w:jc w:val="center"/>
            </w:pPr>
            <w:r>
              <w:rPr>
                <w:rFonts w:ascii="Cambria" w:eastAsia="Cambria" w:hAnsi="Cambria" w:cs="Cambria"/>
                <w:b/>
                <w:bCs/>
              </w:rPr>
              <w:t>1. Rb.</w:t>
            </w:r>
          </w:p>
        </w:tc>
        <w:tc>
          <w:tcPr>
            <w:tcW w:w="2017"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BE68C6" w:rsidRDefault="00BE68C6" w:rsidP="00B555E9">
            <w:pPr>
              <w:pStyle w:val="Tijelo"/>
              <w:spacing w:after="0" w:line="240" w:lineRule="auto"/>
              <w:jc w:val="center"/>
            </w:pPr>
            <w:r>
              <w:rPr>
                <w:rFonts w:ascii="Cambria" w:eastAsia="Cambria" w:hAnsi="Cambria" w:cs="Cambria"/>
                <w:b/>
                <w:bCs/>
              </w:rPr>
              <w:t>2.</w:t>
            </w:r>
            <w:r>
              <w:rPr>
                <w:rFonts w:ascii="Cambria" w:eastAsia="Cambria" w:hAnsi="Cambria" w:cs="Cambria"/>
                <w:b/>
                <w:bCs/>
                <w:sz w:val="14"/>
                <w:szCs w:val="14"/>
              </w:rPr>
              <w:t xml:space="preserve">      </w:t>
            </w:r>
            <w:r>
              <w:rPr>
                <w:rFonts w:ascii="Cambria" w:eastAsia="Cambria" w:hAnsi="Cambria" w:cs="Cambria"/>
                <w:b/>
                <w:bCs/>
              </w:rPr>
              <w:t>Naziv</w:t>
            </w:r>
          </w:p>
        </w:tc>
        <w:tc>
          <w:tcPr>
            <w:tcW w:w="4253"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BE68C6" w:rsidRDefault="00BE68C6" w:rsidP="00B555E9">
            <w:pPr>
              <w:pStyle w:val="Tijelo"/>
              <w:spacing w:after="0" w:line="240" w:lineRule="auto"/>
            </w:pPr>
            <w:r>
              <w:rPr>
                <w:rFonts w:ascii="Cambria" w:eastAsia="Cambria" w:hAnsi="Cambria" w:cs="Cambria"/>
                <w:b/>
                <w:bCs/>
              </w:rPr>
              <w:t>3. Tražene karakteristike</w:t>
            </w:r>
          </w:p>
        </w:tc>
        <w:tc>
          <w:tcPr>
            <w:tcW w:w="430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BE68C6" w:rsidRDefault="00BE68C6" w:rsidP="00B555E9">
            <w:pPr>
              <w:pStyle w:val="Tijelo"/>
              <w:spacing w:after="0" w:line="240" w:lineRule="auto"/>
            </w:pPr>
            <w:r>
              <w:rPr>
                <w:rFonts w:ascii="Cambria" w:eastAsia="Cambria" w:hAnsi="Cambria" w:cs="Cambria"/>
                <w:b/>
                <w:bCs/>
              </w:rPr>
              <w:t>4. Ponuđene karakteristike</w:t>
            </w:r>
          </w:p>
        </w:tc>
        <w:tc>
          <w:tcPr>
            <w:tcW w:w="2220"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BE68C6" w:rsidRDefault="00BE68C6" w:rsidP="00B555E9">
            <w:pPr>
              <w:pStyle w:val="Tijelo"/>
              <w:spacing w:after="0" w:line="240" w:lineRule="auto"/>
            </w:pPr>
            <w:r>
              <w:rPr>
                <w:rFonts w:ascii="Cambria" w:eastAsia="Cambria" w:hAnsi="Cambria" w:cs="Cambria"/>
                <w:b/>
                <w:bCs/>
              </w:rPr>
              <w:t>Bilješke, napomene, reference na dokumentaciju</w:t>
            </w:r>
          </w:p>
        </w:tc>
        <w:tc>
          <w:tcPr>
            <w:tcW w:w="1006" w:type="dxa"/>
            <w:tcBorders>
              <w:top w:val="single" w:sz="4" w:space="0" w:color="000000"/>
              <w:left w:val="single" w:sz="4" w:space="0" w:color="000000"/>
              <w:bottom w:val="single" w:sz="4" w:space="0" w:color="000000"/>
              <w:right w:val="single" w:sz="4" w:space="0" w:color="000000"/>
            </w:tcBorders>
            <w:shd w:val="clear" w:color="auto" w:fill="5B9BD5"/>
            <w:tcMar>
              <w:top w:w="80" w:type="dxa"/>
              <w:left w:w="80" w:type="dxa"/>
              <w:bottom w:w="80" w:type="dxa"/>
              <w:right w:w="80" w:type="dxa"/>
            </w:tcMar>
            <w:vAlign w:val="center"/>
          </w:tcPr>
          <w:p w:rsidR="00BE68C6" w:rsidRDefault="00BE68C6" w:rsidP="00B555E9">
            <w:pPr>
              <w:pStyle w:val="Tijelo"/>
              <w:spacing w:after="0" w:line="240" w:lineRule="auto"/>
            </w:pPr>
            <w:r>
              <w:rPr>
                <w:rFonts w:ascii="Cambria" w:eastAsia="Cambria" w:hAnsi="Cambria" w:cs="Cambria"/>
                <w:b/>
                <w:bCs/>
              </w:rPr>
              <w:t xml:space="preserve"> Ocjene (da/ne) </w:t>
            </w:r>
            <w:r>
              <w:rPr>
                <w:rFonts w:ascii="Cambria" w:eastAsia="Cambria" w:hAnsi="Cambria" w:cs="Cambria"/>
                <w:b/>
                <w:bCs/>
                <w:sz w:val="16"/>
                <w:szCs w:val="16"/>
              </w:rPr>
              <w:t>popunjava naručitelj</w:t>
            </w:r>
          </w:p>
        </w:tc>
      </w:tr>
      <w:tr w:rsidR="00BE68C6" w:rsidTr="00B555E9">
        <w:trPr>
          <w:trHeight w:val="241"/>
        </w:trPr>
        <w:tc>
          <w:tcPr>
            <w:tcW w:w="960" w:type="dxa"/>
            <w:tcBorders>
              <w:top w:val="single" w:sz="4" w:space="0" w:color="000000"/>
              <w:left w:val="single" w:sz="4" w:space="0" w:color="000000"/>
              <w:bottom w:val="single" w:sz="4" w:space="0" w:color="000000"/>
              <w:right w:val="single" w:sz="4" w:space="0" w:color="000000"/>
            </w:tcBorders>
            <w:shd w:val="clear" w:color="auto" w:fill="8EA9DB"/>
            <w:tcMar>
              <w:top w:w="80" w:type="dxa"/>
              <w:left w:w="80" w:type="dxa"/>
              <w:bottom w:w="80" w:type="dxa"/>
              <w:right w:w="80" w:type="dxa"/>
            </w:tcMar>
            <w:vAlign w:val="bottom"/>
          </w:tcPr>
          <w:p w:rsidR="00BE68C6" w:rsidRDefault="00BE68C6" w:rsidP="00B555E9"/>
        </w:tc>
        <w:tc>
          <w:tcPr>
            <w:tcW w:w="12790" w:type="dxa"/>
            <w:gridSpan w:val="4"/>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BE68C6" w:rsidRDefault="00BE68C6" w:rsidP="00B555E9"/>
        </w:tc>
        <w:tc>
          <w:tcPr>
            <w:tcW w:w="1006"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vAlign w:val="center"/>
          </w:tcPr>
          <w:p w:rsidR="00BE68C6" w:rsidRDefault="00BE68C6" w:rsidP="00B555E9">
            <w:pPr>
              <w:pStyle w:val="Tijelo"/>
              <w:spacing w:after="0" w:line="240" w:lineRule="auto"/>
              <w:jc w:val="center"/>
            </w:pPr>
            <w:r>
              <w:rPr>
                <w:rFonts w:ascii="Cambria" w:eastAsia="Cambria" w:hAnsi="Cambria" w:cs="Cambria"/>
                <w:b/>
                <w:bCs/>
              </w:rPr>
              <w:t> </w:t>
            </w:r>
          </w:p>
        </w:tc>
      </w:tr>
      <w:tr w:rsidR="00BE68C6" w:rsidRPr="004A2F0C" w:rsidTr="00E47172">
        <w:trPr>
          <w:trHeight w:val="2125"/>
        </w:trPr>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E68C6" w:rsidRDefault="00BE68C6" w:rsidP="00BE68C6">
            <w:pPr>
              <w:pStyle w:val="Tijelo"/>
              <w:spacing w:after="0" w:line="240" w:lineRule="auto"/>
              <w:jc w:val="center"/>
            </w:pPr>
            <w:r>
              <w:rPr>
                <w:rFonts w:ascii="Cambria" w:eastAsia="Cambria" w:hAnsi="Cambria" w:cs="Cambria"/>
              </w:rPr>
              <w:t>1.</w:t>
            </w:r>
          </w:p>
          <w:p w:rsidR="00BE68C6" w:rsidRDefault="00BE68C6" w:rsidP="00BE68C6">
            <w:pPr>
              <w:pStyle w:val="Tijelo"/>
              <w:spacing w:after="0" w:line="240" w:lineRule="auto"/>
              <w:jc w:val="center"/>
            </w:pPr>
          </w:p>
          <w:p w:rsidR="00BE68C6" w:rsidRDefault="00BE68C6" w:rsidP="00BE68C6">
            <w:pPr>
              <w:pStyle w:val="Tijelo"/>
              <w:spacing w:after="0" w:line="240" w:lineRule="auto"/>
              <w:jc w:val="center"/>
            </w:pPr>
          </w:p>
          <w:p w:rsidR="00BE68C6" w:rsidRDefault="00BE68C6" w:rsidP="00BE68C6">
            <w:pPr>
              <w:pStyle w:val="Tijelo"/>
              <w:spacing w:after="0" w:line="240" w:lineRule="auto"/>
              <w:jc w:val="center"/>
            </w:pPr>
          </w:p>
          <w:p w:rsidR="00BE68C6" w:rsidRDefault="00BE68C6" w:rsidP="00BE68C6">
            <w:pPr>
              <w:pStyle w:val="Tijelo"/>
              <w:spacing w:after="0" w:line="240" w:lineRule="auto"/>
              <w:jc w:val="center"/>
            </w:pPr>
          </w:p>
          <w:p w:rsidR="00BE68C6" w:rsidRDefault="00BE68C6" w:rsidP="00BE68C6">
            <w:pPr>
              <w:pStyle w:val="Tijelo"/>
              <w:spacing w:after="0" w:line="240" w:lineRule="auto"/>
              <w:jc w:val="center"/>
            </w:pPr>
          </w:p>
          <w:p w:rsidR="00BE68C6" w:rsidRDefault="00BE68C6" w:rsidP="00BE68C6">
            <w:pPr>
              <w:pStyle w:val="Tijelo"/>
              <w:spacing w:after="0" w:line="240" w:lineRule="auto"/>
              <w:jc w:val="center"/>
            </w:pPr>
          </w:p>
          <w:p w:rsidR="00BE68C6" w:rsidRDefault="00BE68C6" w:rsidP="00BE68C6">
            <w:pPr>
              <w:pStyle w:val="Tijelo"/>
              <w:spacing w:after="0" w:line="240" w:lineRule="auto"/>
              <w:jc w:val="center"/>
            </w:pPr>
          </w:p>
          <w:p w:rsidR="00BE68C6" w:rsidRDefault="00BE68C6" w:rsidP="00BE68C6">
            <w:pPr>
              <w:pStyle w:val="Tijelo"/>
              <w:spacing w:after="0" w:line="240" w:lineRule="auto"/>
              <w:jc w:val="cente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68C6" w:rsidRPr="00C751A6" w:rsidRDefault="00BE68C6" w:rsidP="00BE68C6">
            <w:pPr>
              <w:rPr>
                <w:i/>
                <w:lang w:val="hr-HR"/>
              </w:rPr>
            </w:pPr>
            <w:r>
              <w:rPr>
                <w:i/>
                <w:lang w:val="hr-HR"/>
              </w:rPr>
              <w:t>Implementacija i instalacija</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BE68C6">
              <w:rPr>
                <w:rFonts w:ascii="Cambria" w:eastAsia="TimesNewRomanPSMT" w:hAnsi="Cambria" w:cs="TimesNewRomanPSMT"/>
                <w:sz w:val="22"/>
                <w:szCs w:val="22"/>
                <w:lang w:val="hr-HR" w:eastAsia="zh-CN"/>
              </w:rPr>
              <w:t>Obuhvaća usluge</w:t>
            </w:r>
            <w:r>
              <w:rPr>
                <w:rFonts w:ascii="Cambria" w:eastAsia="TimesNewRomanPSMT" w:hAnsi="Cambria" w:cs="TimesNewRomanPSMT"/>
                <w:sz w:val="22"/>
                <w:szCs w:val="22"/>
                <w:lang w:val="hr-HR" w:eastAsia="zh-CN"/>
              </w:rPr>
              <w:t>:</w:t>
            </w:r>
          </w:p>
          <w:p w:rsidR="00BE68C6" w:rsidRPr="00BE68C6" w:rsidRDefault="00BE68C6" w:rsidP="00BE68C6">
            <w:pPr>
              <w:autoSpaceDE w:val="0"/>
              <w:autoSpaceDN w:val="0"/>
              <w:adjustRightInd w:val="0"/>
              <w:rPr>
                <w:rFonts w:ascii="Cambria" w:eastAsia="TimesNewRomanPSMT" w:hAnsi="Cambria" w:cs="TimesNewRomanPSMT"/>
                <w:lang w:eastAsia="zh-CN"/>
              </w:rPr>
            </w:pPr>
            <w:proofErr w:type="spellStart"/>
            <w:r>
              <w:rPr>
                <w:rFonts w:ascii="Cambria" w:eastAsia="TimesNewRomanPSMT" w:hAnsi="Cambria" w:cs="TimesNewRomanPSMT"/>
                <w:lang w:eastAsia="zh-CN"/>
              </w:rPr>
              <w:t>i</w:t>
            </w:r>
            <w:proofErr w:type="spellEnd"/>
            <w:r>
              <w:rPr>
                <w:rFonts w:ascii="Cambria" w:eastAsia="TimesNewRomanPSMT" w:hAnsi="Cambria" w:cs="TimesNewRomanPSMT"/>
                <w:lang w:eastAsia="zh-CN"/>
              </w:rPr>
              <w:t>)</w:t>
            </w:r>
            <w:proofErr w:type="spellStart"/>
            <w:r w:rsidRPr="00BE68C6">
              <w:rPr>
                <w:rFonts w:ascii="Cambria" w:eastAsia="TimesNewRomanPSMT" w:hAnsi="Cambria" w:cs="TimesNewRomanPSMT"/>
                <w:lang w:eastAsia="zh-CN"/>
              </w:rPr>
              <w:t>dopreme</w:t>
            </w:r>
            <w:proofErr w:type="spellEnd"/>
            <w:r w:rsidRPr="00BE68C6">
              <w:rPr>
                <w:rFonts w:ascii="Cambria" w:eastAsia="TimesNewRomanPSMT" w:hAnsi="Cambria" w:cs="TimesNewRomanPSMT"/>
                <w:lang w:eastAsia="zh-CN"/>
              </w:rPr>
              <w:t xml:space="preserve">, </w:t>
            </w:r>
            <w:proofErr w:type="spellStart"/>
            <w:r w:rsidRPr="00BE68C6">
              <w:rPr>
                <w:rFonts w:ascii="Cambria" w:eastAsia="TimesNewRomanPSMT" w:hAnsi="Cambria" w:cs="TimesNewRomanPSMT"/>
                <w:lang w:eastAsia="zh-CN"/>
              </w:rPr>
              <w:t>instalacije</w:t>
            </w:r>
            <w:proofErr w:type="spellEnd"/>
            <w:r w:rsidRPr="00BE68C6">
              <w:rPr>
                <w:rFonts w:ascii="Cambria" w:eastAsia="TimesNewRomanPSMT" w:hAnsi="Cambria" w:cs="TimesNewRomanPSMT"/>
                <w:lang w:eastAsia="zh-CN"/>
              </w:rPr>
              <w:t xml:space="preserve"> </w:t>
            </w:r>
            <w:proofErr w:type="spellStart"/>
            <w:r w:rsidRPr="00BE68C6">
              <w:rPr>
                <w:rFonts w:ascii="Cambria" w:eastAsia="TimesNewRomanPSMT" w:hAnsi="Cambria" w:cs="TimesNewRomanPSMT"/>
                <w:lang w:eastAsia="zh-CN"/>
              </w:rPr>
              <w:t>i</w:t>
            </w:r>
            <w:proofErr w:type="spellEnd"/>
            <w:r w:rsidRPr="00BE68C6">
              <w:rPr>
                <w:rFonts w:ascii="Cambria" w:eastAsia="TimesNewRomanPSMT" w:hAnsi="Cambria" w:cs="TimesNewRomanPSMT"/>
                <w:lang w:eastAsia="zh-CN"/>
              </w:rPr>
              <w:t xml:space="preserve"> </w:t>
            </w:r>
            <w:proofErr w:type="spellStart"/>
            <w:r w:rsidRPr="00BE68C6">
              <w:rPr>
                <w:rFonts w:ascii="Cambria" w:eastAsia="TimesNewRomanPSMT" w:hAnsi="Cambria" w:cs="TimesNewRomanPSMT"/>
                <w:lang w:eastAsia="zh-CN"/>
              </w:rPr>
              <w:t>ranžiranja</w:t>
            </w:r>
            <w:proofErr w:type="spellEnd"/>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BE68C6">
              <w:rPr>
                <w:rFonts w:ascii="Cambria" w:eastAsia="TimesNewRomanPSMT" w:hAnsi="Cambria" w:cs="TimesNewRomanPSMT"/>
                <w:sz w:val="22"/>
                <w:szCs w:val="22"/>
                <w:lang w:val="hr-HR" w:eastAsia="zh-CN"/>
              </w:rPr>
              <w:t>serverskog ormara i opreme predviđ</w:t>
            </w:r>
            <w:r>
              <w:rPr>
                <w:rFonts w:ascii="Cambria" w:eastAsia="TimesNewRomanPSMT" w:hAnsi="Cambria" w:cs="TimesNewRomanPSMT"/>
                <w:sz w:val="22"/>
                <w:szCs w:val="22"/>
                <w:lang w:val="hr-HR" w:eastAsia="zh-CN"/>
              </w:rPr>
              <w:t xml:space="preserve">ene za ugradnju </w:t>
            </w:r>
            <w:r w:rsidRPr="00BE68C6">
              <w:rPr>
                <w:rFonts w:ascii="Cambria" w:eastAsia="TimesNewRomanPSMT" w:hAnsi="Cambria" w:cs="TimesNewRomanPSMT"/>
                <w:sz w:val="22"/>
                <w:szCs w:val="22"/>
                <w:lang w:val="hr-HR" w:eastAsia="zh-CN"/>
              </w:rPr>
              <w:t>u ormar.</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Pr>
                <w:rFonts w:ascii="Cambria" w:eastAsia="TimesNewRomanPSMT" w:hAnsi="Cambria" w:cs="TimesNewRomanPSMT"/>
                <w:sz w:val="22"/>
                <w:szCs w:val="22"/>
                <w:lang w:val="hr-HR" w:eastAsia="zh-CN"/>
              </w:rPr>
              <w:t>ii)</w:t>
            </w:r>
            <w:r w:rsidRPr="00BE68C6">
              <w:rPr>
                <w:rFonts w:ascii="Cambria" w:eastAsia="TimesNewRomanPSMT" w:hAnsi="Cambria" w:cs="TimesNewRomanPSMT"/>
                <w:sz w:val="22"/>
                <w:szCs w:val="22"/>
                <w:lang w:val="hr-HR" w:eastAsia="zh-CN"/>
              </w:rPr>
              <w:t xml:space="preserve"> dopreme, instalacije i pripreme</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sz w:val="22"/>
                <w:szCs w:val="22"/>
                <w:lang w:val="hr-HR" w:eastAsia="zh-CN"/>
              </w:rPr>
            </w:pPr>
            <w:proofErr w:type="spellStart"/>
            <w:r w:rsidRPr="00BE68C6">
              <w:rPr>
                <w:rFonts w:ascii="Cambria" w:eastAsia="TimesNewRomanPSMT" w:hAnsi="Cambria"/>
                <w:sz w:val="22"/>
                <w:szCs w:val="22"/>
                <w:lang w:val="hr-HR" w:eastAsia="zh-CN"/>
              </w:rPr>
              <w:t>storage</w:t>
            </w:r>
            <w:proofErr w:type="spellEnd"/>
            <w:r w:rsidRPr="00BE68C6">
              <w:rPr>
                <w:rFonts w:ascii="Cambria" w:eastAsia="TimesNewRomanPSMT" w:hAnsi="Cambria"/>
                <w:sz w:val="22"/>
                <w:szCs w:val="22"/>
                <w:lang w:val="hr-HR" w:eastAsia="zh-CN"/>
              </w:rPr>
              <w:t xml:space="preserve"> sustav</w:t>
            </w:r>
            <w:r>
              <w:rPr>
                <w:rFonts w:ascii="Cambria" w:eastAsia="TimesNewRomanPSMT" w:hAnsi="Cambria"/>
                <w:sz w:val="22"/>
                <w:szCs w:val="22"/>
                <w:lang w:val="hr-HR" w:eastAsia="zh-CN"/>
              </w:rPr>
              <w:t xml:space="preserve">a za virtualnu okolinu sa 2 ESX </w:t>
            </w:r>
            <w:r w:rsidRPr="00BE68C6">
              <w:rPr>
                <w:rFonts w:ascii="Cambria" w:eastAsia="TimesNewRomanPSMT" w:hAnsi="Cambria" w:cs="TimesNewRomanPSMT"/>
                <w:sz w:val="22"/>
                <w:szCs w:val="22"/>
                <w:lang w:val="hr-HR" w:eastAsia="zh-CN"/>
              </w:rPr>
              <w:t>poslužitelja (FC).</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Pr>
                <w:rFonts w:ascii="Cambria" w:eastAsia="TimesNewRomanPSMT" w:hAnsi="Cambria" w:cs="TimesNewRomanPSMT"/>
                <w:sz w:val="22"/>
                <w:szCs w:val="22"/>
                <w:lang w:val="hr-HR" w:eastAsia="zh-CN"/>
              </w:rPr>
              <w:t>iii)</w:t>
            </w:r>
            <w:r w:rsidRPr="00BE68C6">
              <w:rPr>
                <w:rFonts w:ascii="Cambria" w:eastAsia="TimesNewRomanPSMT" w:hAnsi="Cambria" w:cs="TimesNewRomanPSMT"/>
                <w:sz w:val="22"/>
                <w:szCs w:val="22"/>
                <w:lang w:val="hr-HR" w:eastAsia="zh-CN"/>
              </w:rPr>
              <w:t>dopreme, instalacije i pripreme</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sz w:val="22"/>
                <w:szCs w:val="22"/>
                <w:lang w:val="hr-HR" w:eastAsia="zh-CN"/>
              </w:rPr>
            </w:pPr>
            <w:r w:rsidRPr="00BE68C6">
              <w:rPr>
                <w:rFonts w:ascii="Cambria" w:eastAsia="TimesNewRomanPSMT" w:hAnsi="Cambria"/>
                <w:sz w:val="22"/>
                <w:szCs w:val="22"/>
                <w:lang w:val="hr-HR" w:eastAsia="zh-CN"/>
              </w:rPr>
              <w:t xml:space="preserve">FC </w:t>
            </w:r>
            <w:proofErr w:type="spellStart"/>
            <w:r w:rsidRPr="00BE68C6">
              <w:rPr>
                <w:rFonts w:ascii="Cambria" w:eastAsia="TimesNewRomanPSMT" w:hAnsi="Cambria"/>
                <w:sz w:val="22"/>
                <w:szCs w:val="22"/>
                <w:lang w:val="hr-HR" w:eastAsia="zh-CN"/>
              </w:rPr>
              <w:t>switcheva</w:t>
            </w:r>
            <w:proofErr w:type="spellEnd"/>
            <w:r w:rsidRPr="00BE68C6">
              <w:rPr>
                <w:rFonts w:ascii="Cambria" w:eastAsia="TimesNewRomanPSMT" w:hAnsi="Cambria"/>
                <w:sz w:val="22"/>
                <w:szCs w:val="22"/>
                <w:lang w:val="hr-HR" w:eastAsia="zh-CN"/>
              </w:rPr>
              <w:t xml:space="preserve"> za virtualnu okolinu sa 2 ESX</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sz w:val="22"/>
                <w:szCs w:val="22"/>
                <w:lang w:val="hr-HR" w:eastAsia="zh-CN"/>
              </w:rPr>
            </w:pPr>
            <w:r w:rsidRPr="00BE68C6">
              <w:rPr>
                <w:rFonts w:ascii="Cambria" w:eastAsia="TimesNewRomanPSMT" w:hAnsi="Cambria"/>
                <w:sz w:val="22"/>
                <w:szCs w:val="22"/>
                <w:lang w:val="hr-HR" w:eastAsia="zh-CN"/>
              </w:rPr>
              <w:t>poslužitelja, konfig</w:t>
            </w:r>
            <w:r>
              <w:rPr>
                <w:rFonts w:ascii="Cambria" w:eastAsia="TimesNewRomanPSMT" w:hAnsi="Cambria"/>
                <w:sz w:val="22"/>
                <w:szCs w:val="22"/>
                <w:lang w:val="hr-HR" w:eastAsia="zh-CN"/>
              </w:rPr>
              <w:t xml:space="preserve">uraciju, povezivanje sa </w:t>
            </w:r>
            <w:proofErr w:type="spellStart"/>
            <w:r>
              <w:rPr>
                <w:rFonts w:ascii="Cambria" w:eastAsia="TimesNewRomanPSMT" w:hAnsi="Cambria"/>
                <w:sz w:val="22"/>
                <w:szCs w:val="22"/>
                <w:lang w:val="hr-HR" w:eastAsia="zh-CN"/>
              </w:rPr>
              <w:t>storage</w:t>
            </w:r>
            <w:proofErr w:type="spellEnd"/>
            <w:r>
              <w:rPr>
                <w:rFonts w:ascii="Cambria" w:eastAsia="TimesNewRomanPSMT" w:hAnsi="Cambria"/>
                <w:sz w:val="22"/>
                <w:szCs w:val="22"/>
                <w:lang w:val="hr-HR" w:eastAsia="zh-CN"/>
              </w:rPr>
              <w:t xml:space="preserve"> </w:t>
            </w:r>
            <w:r w:rsidRPr="00BE68C6">
              <w:rPr>
                <w:rFonts w:ascii="Cambria" w:eastAsia="TimesNewRomanPSMT" w:hAnsi="Cambria"/>
                <w:sz w:val="22"/>
                <w:szCs w:val="22"/>
                <w:lang w:val="hr-HR" w:eastAsia="zh-CN"/>
              </w:rPr>
              <w:t>sustavom i se</w:t>
            </w:r>
            <w:r>
              <w:rPr>
                <w:rFonts w:ascii="Cambria" w:eastAsia="TimesNewRomanPSMT" w:hAnsi="Cambria"/>
                <w:sz w:val="22"/>
                <w:szCs w:val="22"/>
                <w:lang w:val="hr-HR" w:eastAsia="zh-CN"/>
              </w:rPr>
              <w:t xml:space="preserve">rverima, zoniranje, </w:t>
            </w:r>
            <w:proofErr w:type="spellStart"/>
            <w:r>
              <w:rPr>
                <w:rFonts w:ascii="Cambria" w:eastAsia="TimesNewRomanPSMT" w:hAnsi="Cambria"/>
                <w:sz w:val="22"/>
                <w:szCs w:val="22"/>
                <w:lang w:val="hr-HR" w:eastAsia="zh-CN"/>
              </w:rPr>
              <w:t>mapiranje</w:t>
            </w:r>
            <w:proofErr w:type="spellEnd"/>
            <w:r>
              <w:rPr>
                <w:rFonts w:ascii="Cambria" w:eastAsia="TimesNewRomanPSMT" w:hAnsi="Cambria"/>
                <w:sz w:val="22"/>
                <w:szCs w:val="22"/>
                <w:lang w:val="hr-HR" w:eastAsia="zh-CN"/>
              </w:rPr>
              <w:t xml:space="preserve"> u </w:t>
            </w:r>
            <w:r w:rsidRPr="00BE68C6">
              <w:rPr>
                <w:rFonts w:ascii="Cambria" w:eastAsia="TimesNewRomanPSMT" w:hAnsi="Cambria"/>
                <w:sz w:val="22"/>
                <w:szCs w:val="22"/>
                <w:lang w:val="hr-HR" w:eastAsia="zh-CN"/>
              </w:rPr>
              <w:t>virtualnu okolinu, testiranje i puštanje u rad.</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Pr>
                <w:rFonts w:ascii="Cambria" w:eastAsia="TimesNewRomanPSMT" w:hAnsi="Cambria" w:cs="TimesNewRomanPSMT"/>
                <w:sz w:val="22"/>
                <w:szCs w:val="22"/>
                <w:lang w:val="hr-HR" w:eastAsia="zh-CN"/>
              </w:rPr>
              <w:t>iv)</w:t>
            </w:r>
            <w:r w:rsidRPr="00BE68C6">
              <w:rPr>
                <w:rFonts w:ascii="Cambria" w:eastAsia="TimesNewRomanPSMT" w:hAnsi="Cambria" w:cs="TimesNewRomanPSMT"/>
                <w:sz w:val="22"/>
                <w:szCs w:val="22"/>
                <w:lang w:val="hr-HR" w:eastAsia="zh-CN"/>
              </w:rPr>
              <w:t xml:space="preserve"> instalaciju 2 ESX servera, povezivanje</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cs="TimesNewRomanPSMT"/>
                <w:sz w:val="22"/>
                <w:szCs w:val="22"/>
                <w:lang w:val="hr-HR" w:eastAsia="zh-CN"/>
              </w:rPr>
            </w:pPr>
            <w:r w:rsidRPr="00BE68C6">
              <w:rPr>
                <w:rFonts w:ascii="Cambria" w:eastAsia="TimesNewRomanPSMT" w:hAnsi="Cambria" w:cs="TimesNewRomanPSMT"/>
                <w:sz w:val="22"/>
                <w:szCs w:val="22"/>
                <w:lang w:val="hr-HR" w:eastAsia="zh-CN"/>
              </w:rPr>
              <w:t>servera na zajednički dis</w:t>
            </w:r>
            <w:r>
              <w:rPr>
                <w:rFonts w:ascii="Cambria" w:eastAsia="TimesNewRomanPSMT" w:hAnsi="Cambria" w:cs="TimesNewRomanPSMT"/>
                <w:sz w:val="22"/>
                <w:szCs w:val="22"/>
                <w:lang w:val="hr-HR" w:eastAsia="zh-CN"/>
              </w:rPr>
              <w:t xml:space="preserve">k </w:t>
            </w:r>
            <w:proofErr w:type="spellStart"/>
            <w:r>
              <w:rPr>
                <w:rFonts w:ascii="Cambria" w:eastAsia="TimesNewRomanPSMT" w:hAnsi="Cambria" w:cs="TimesNewRomanPSMT"/>
                <w:sz w:val="22"/>
                <w:szCs w:val="22"/>
                <w:lang w:val="hr-HR" w:eastAsia="zh-CN"/>
              </w:rPr>
              <w:t>storage</w:t>
            </w:r>
            <w:proofErr w:type="spellEnd"/>
            <w:r>
              <w:rPr>
                <w:rFonts w:ascii="Cambria" w:eastAsia="TimesNewRomanPSMT" w:hAnsi="Cambria" w:cs="TimesNewRomanPSMT"/>
                <w:sz w:val="22"/>
                <w:szCs w:val="22"/>
                <w:lang w:val="hr-HR" w:eastAsia="zh-CN"/>
              </w:rPr>
              <w:t xml:space="preserve"> sustav, instalaciju i </w:t>
            </w:r>
            <w:r w:rsidRPr="00BE68C6">
              <w:rPr>
                <w:rFonts w:ascii="Cambria" w:eastAsia="TimesNewRomanPSMT" w:hAnsi="Cambria"/>
                <w:sz w:val="22"/>
                <w:szCs w:val="22"/>
                <w:lang w:val="hr-HR" w:eastAsia="zh-CN"/>
              </w:rPr>
              <w:t>konfiguraciju centralnog management servera,</w:t>
            </w:r>
            <w:r>
              <w:rPr>
                <w:rFonts w:ascii="Cambria" w:eastAsia="TimesNewRomanPSMT" w:hAnsi="Cambria" w:cs="TimesNewRomanPSMT"/>
                <w:sz w:val="22"/>
                <w:szCs w:val="22"/>
                <w:lang w:val="hr-HR" w:eastAsia="zh-CN"/>
              </w:rPr>
              <w:t xml:space="preserve"> </w:t>
            </w:r>
            <w:r w:rsidRPr="00BE68C6">
              <w:rPr>
                <w:rFonts w:ascii="Cambria" w:eastAsia="TimesNewRomanPSMT" w:hAnsi="Cambria"/>
                <w:sz w:val="22"/>
                <w:szCs w:val="22"/>
                <w:lang w:val="hr-HR" w:eastAsia="zh-CN"/>
              </w:rPr>
              <w:t xml:space="preserve">kreiranje </w:t>
            </w:r>
            <w:proofErr w:type="spellStart"/>
            <w:r w:rsidRPr="00BE68C6">
              <w:rPr>
                <w:rFonts w:ascii="Cambria" w:eastAsia="TimesNewRomanPSMT" w:hAnsi="Cambria"/>
                <w:sz w:val="22"/>
                <w:szCs w:val="22"/>
                <w:lang w:val="hr-HR" w:eastAsia="zh-CN"/>
              </w:rPr>
              <w:t>Datacentra</w:t>
            </w:r>
            <w:proofErr w:type="spellEnd"/>
            <w:r w:rsidRPr="00BE68C6">
              <w:rPr>
                <w:rFonts w:ascii="Cambria" w:eastAsia="TimesNewRomanPSMT" w:hAnsi="Cambria"/>
                <w:sz w:val="22"/>
                <w:szCs w:val="22"/>
                <w:lang w:val="hr-HR" w:eastAsia="zh-CN"/>
              </w:rPr>
              <w:t xml:space="preserve"> i </w:t>
            </w:r>
            <w:proofErr w:type="spellStart"/>
            <w:r w:rsidRPr="00BE68C6">
              <w:rPr>
                <w:rFonts w:ascii="Cambria" w:eastAsia="TimesNewRomanPSMT" w:hAnsi="Cambria"/>
                <w:sz w:val="22"/>
                <w:szCs w:val="22"/>
                <w:lang w:val="hr-HR" w:eastAsia="zh-CN"/>
              </w:rPr>
              <w:t>klastera</w:t>
            </w:r>
            <w:proofErr w:type="spellEnd"/>
            <w:r w:rsidRPr="00BE68C6">
              <w:rPr>
                <w:rFonts w:ascii="Cambria" w:eastAsia="TimesNewRomanPSMT" w:hAnsi="Cambria"/>
                <w:sz w:val="22"/>
                <w:szCs w:val="22"/>
                <w:lang w:val="hr-HR" w:eastAsia="zh-CN"/>
              </w:rPr>
              <w:t xml:space="preserve"> servera; instalaciju i</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sz w:val="22"/>
                <w:szCs w:val="22"/>
                <w:lang w:val="hr-HR" w:eastAsia="zh-CN"/>
              </w:rPr>
            </w:pPr>
            <w:r w:rsidRPr="00BE68C6">
              <w:rPr>
                <w:rFonts w:ascii="Cambria" w:eastAsia="TimesNewRomanPSMT" w:hAnsi="Cambria"/>
                <w:sz w:val="22"/>
                <w:szCs w:val="22"/>
                <w:lang w:val="hr-HR" w:eastAsia="zh-CN"/>
              </w:rPr>
              <w:t xml:space="preserve">podešavanje </w:t>
            </w:r>
            <w:proofErr w:type="spellStart"/>
            <w:r w:rsidRPr="00BE68C6">
              <w:rPr>
                <w:rFonts w:ascii="Cambria" w:eastAsia="TimesNewRomanPSMT" w:hAnsi="Cambria"/>
                <w:sz w:val="22"/>
                <w:szCs w:val="22"/>
                <w:lang w:val="hr-HR" w:eastAsia="zh-CN"/>
              </w:rPr>
              <w:t>vCentar</w:t>
            </w:r>
            <w:proofErr w:type="spellEnd"/>
            <w:r>
              <w:rPr>
                <w:rFonts w:ascii="Cambria" w:eastAsia="TimesNewRomanPSMT" w:hAnsi="Cambria"/>
                <w:sz w:val="22"/>
                <w:szCs w:val="22"/>
                <w:lang w:val="hr-HR" w:eastAsia="zh-CN"/>
              </w:rPr>
              <w:t xml:space="preserve"> servera (virtualni </w:t>
            </w:r>
            <w:proofErr w:type="spellStart"/>
            <w:r>
              <w:rPr>
                <w:rFonts w:ascii="Cambria" w:eastAsia="TimesNewRomanPSMT" w:hAnsi="Cambria"/>
                <w:sz w:val="22"/>
                <w:szCs w:val="22"/>
                <w:lang w:val="hr-HR" w:eastAsia="zh-CN"/>
              </w:rPr>
              <w:t>appliance</w:t>
            </w:r>
            <w:proofErr w:type="spellEnd"/>
            <w:r>
              <w:rPr>
                <w:rFonts w:ascii="Cambria" w:eastAsia="TimesNewRomanPSMT" w:hAnsi="Cambria"/>
                <w:sz w:val="22"/>
                <w:szCs w:val="22"/>
                <w:lang w:val="hr-HR" w:eastAsia="zh-CN"/>
              </w:rPr>
              <w:t xml:space="preserve">), </w:t>
            </w:r>
            <w:r w:rsidRPr="00BE68C6">
              <w:rPr>
                <w:rFonts w:ascii="Cambria" w:eastAsia="TimesNewRomanPSMT" w:hAnsi="Cambria"/>
                <w:sz w:val="22"/>
                <w:szCs w:val="22"/>
                <w:lang w:val="hr-HR" w:eastAsia="zh-CN"/>
              </w:rPr>
              <w:t xml:space="preserve">kreiranje i testiranje </w:t>
            </w:r>
            <w:proofErr w:type="spellStart"/>
            <w:r w:rsidRPr="00BE68C6">
              <w:rPr>
                <w:rFonts w:ascii="Cambria" w:eastAsia="TimesNewRomanPSMT" w:hAnsi="Cambria"/>
                <w:sz w:val="22"/>
                <w:szCs w:val="22"/>
                <w:lang w:val="hr-HR" w:eastAsia="zh-CN"/>
              </w:rPr>
              <w:t>vmotion</w:t>
            </w:r>
            <w:proofErr w:type="spellEnd"/>
            <w:r w:rsidRPr="00BE68C6">
              <w:rPr>
                <w:rFonts w:ascii="Cambria" w:eastAsia="TimesNewRomanPSMT" w:hAnsi="Cambria"/>
                <w:sz w:val="22"/>
                <w:szCs w:val="22"/>
                <w:lang w:val="hr-HR" w:eastAsia="zh-CN"/>
              </w:rPr>
              <w:t xml:space="preserve"> i FT (</w:t>
            </w:r>
            <w:proofErr w:type="spellStart"/>
            <w:r w:rsidRPr="00BE68C6">
              <w:rPr>
                <w:rFonts w:ascii="Cambria" w:eastAsia="TimesNewRomanPSMT" w:hAnsi="Cambria"/>
                <w:sz w:val="22"/>
                <w:szCs w:val="22"/>
                <w:lang w:val="hr-HR" w:eastAsia="zh-CN"/>
              </w:rPr>
              <w:t>fault</w:t>
            </w:r>
            <w:proofErr w:type="spellEnd"/>
            <w:r w:rsidRPr="00BE68C6">
              <w:rPr>
                <w:rFonts w:ascii="Cambria" w:eastAsia="TimesNewRomanPSMT" w:hAnsi="Cambria"/>
                <w:sz w:val="22"/>
                <w:szCs w:val="22"/>
                <w:lang w:val="hr-HR" w:eastAsia="zh-CN"/>
              </w:rPr>
              <w:t xml:space="preserve"> </w:t>
            </w:r>
            <w:proofErr w:type="spellStart"/>
            <w:r w:rsidRPr="00BE68C6">
              <w:rPr>
                <w:rFonts w:ascii="Cambria" w:eastAsia="TimesNewRomanPSMT" w:hAnsi="Cambria"/>
                <w:sz w:val="22"/>
                <w:szCs w:val="22"/>
                <w:lang w:val="hr-HR" w:eastAsia="zh-CN"/>
              </w:rPr>
              <w:t>tolerance</w:t>
            </w:r>
            <w:proofErr w:type="spellEnd"/>
            <w:r w:rsidRPr="00BE68C6">
              <w:rPr>
                <w:rFonts w:ascii="Cambria" w:eastAsia="TimesNewRomanPSMT" w:hAnsi="Cambria"/>
                <w:sz w:val="22"/>
                <w:szCs w:val="22"/>
                <w:lang w:val="hr-HR" w:eastAsia="zh-CN"/>
              </w:rPr>
              <w:t>).</w:t>
            </w:r>
            <w:r>
              <w:rPr>
                <w:rFonts w:ascii="Cambria" w:eastAsia="TimesNewRomanPSMT" w:hAnsi="Cambria"/>
                <w:sz w:val="22"/>
                <w:szCs w:val="22"/>
                <w:lang w:val="hr-HR" w:eastAsia="zh-CN"/>
              </w:rPr>
              <w:t xml:space="preserve"> </w:t>
            </w:r>
            <w:r w:rsidRPr="00BE68C6">
              <w:rPr>
                <w:rFonts w:ascii="Cambria" w:eastAsia="TimesNewRomanPSMT" w:hAnsi="Cambria" w:cs="TimesNewRomanPSMT"/>
                <w:sz w:val="22"/>
                <w:szCs w:val="22"/>
                <w:lang w:val="hr-HR" w:eastAsia="zh-CN"/>
              </w:rPr>
              <w:t xml:space="preserve">Obuhvaća instalaciju i </w:t>
            </w:r>
            <w:r w:rsidRPr="00BE68C6">
              <w:rPr>
                <w:rFonts w:ascii="Cambria" w:eastAsia="TimesNewRomanPSMT" w:hAnsi="Cambria" w:cs="TimesNewRomanPSMT"/>
                <w:sz w:val="22"/>
                <w:szCs w:val="22"/>
                <w:lang w:val="hr-HR" w:eastAsia="zh-CN"/>
              </w:rPr>
              <w:lastRenderedPageBreak/>
              <w:t xml:space="preserve">montažu </w:t>
            </w:r>
            <w:proofErr w:type="spellStart"/>
            <w:r w:rsidRPr="00BE68C6">
              <w:rPr>
                <w:rFonts w:ascii="Cambria" w:eastAsia="TimesNewRomanPSMT" w:hAnsi="Cambria" w:cs="TimesNewRomanPSMT"/>
                <w:sz w:val="22"/>
                <w:szCs w:val="22"/>
                <w:lang w:val="hr-HR" w:eastAsia="zh-CN"/>
              </w:rPr>
              <w:t>Ultrium</w:t>
            </w:r>
            <w:proofErr w:type="spellEnd"/>
            <w:r w:rsidRPr="00BE68C6">
              <w:rPr>
                <w:rFonts w:ascii="Cambria" w:eastAsia="TimesNewRomanPSMT" w:hAnsi="Cambria" w:cs="TimesNewRomanPSMT"/>
                <w:sz w:val="22"/>
                <w:szCs w:val="22"/>
                <w:lang w:val="hr-HR" w:eastAsia="zh-CN"/>
              </w:rPr>
              <w:t xml:space="preserve"> LTO</w:t>
            </w:r>
            <w:r>
              <w:rPr>
                <w:rFonts w:ascii="Cambria" w:eastAsia="TimesNewRomanPSMT" w:hAnsi="Cambria"/>
                <w:sz w:val="22"/>
                <w:szCs w:val="22"/>
                <w:lang w:val="hr-HR" w:eastAsia="zh-CN"/>
              </w:rPr>
              <w:t xml:space="preserve"> </w:t>
            </w:r>
            <w:r w:rsidRPr="00BE68C6">
              <w:rPr>
                <w:rFonts w:ascii="Cambria" w:eastAsia="TimesNewRomanPSMT" w:hAnsi="Cambria" w:cs="TimesNewRomanPSMT"/>
                <w:sz w:val="22"/>
                <w:szCs w:val="22"/>
                <w:lang w:val="hr-HR" w:eastAsia="zh-CN"/>
              </w:rPr>
              <w:t xml:space="preserve">uređaja za backup i arhiviranje te </w:t>
            </w:r>
            <w:proofErr w:type="spellStart"/>
            <w:r w:rsidRPr="00BE68C6">
              <w:rPr>
                <w:rFonts w:ascii="Cambria" w:eastAsia="TimesNewRomanPSMT" w:hAnsi="Cambria" w:cs="TimesNewRomanPSMT"/>
                <w:sz w:val="22"/>
                <w:szCs w:val="22"/>
                <w:lang w:val="hr-HR" w:eastAsia="zh-CN"/>
              </w:rPr>
              <w:t>Veeam</w:t>
            </w:r>
            <w:proofErr w:type="spellEnd"/>
            <w:r w:rsidRPr="00BE68C6">
              <w:rPr>
                <w:rFonts w:ascii="Cambria" w:eastAsia="TimesNewRomanPSMT" w:hAnsi="Cambria" w:cs="TimesNewRomanPSMT"/>
                <w:sz w:val="22"/>
                <w:szCs w:val="22"/>
                <w:lang w:val="hr-HR" w:eastAsia="zh-CN"/>
              </w:rPr>
              <w:t xml:space="preserve"> software.</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sz w:val="22"/>
                <w:szCs w:val="22"/>
                <w:lang w:val="hr-HR" w:eastAsia="zh-CN"/>
              </w:rPr>
            </w:pPr>
            <w:r w:rsidRPr="00BE68C6">
              <w:rPr>
                <w:rFonts w:ascii="Cambria" w:eastAsia="TimesNewRomanPSMT" w:hAnsi="Cambria"/>
                <w:sz w:val="22"/>
                <w:szCs w:val="22"/>
                <w:lang w:val="hr-HR" w:eastAsia="zh-CN"/>
              </w:rPr>
              <w:t xml:space="preserve">Instalacija </w:t>
            </w:r>
            <w:proofErr w:type="spellStart"/>
            <w:r w:rsidRPr="00BE68C6">
              <w:rPr>
                <w:rFonts w:ascii="Cambria" w:eastAsia="TimesNewRomanPSMT" w:hAnsi="Cambria"/>
                <w:sz w:val="22"/>
                <w:szCs w:val="22"/>
                <w:lang w:val="hr-HR" w:eastAsia="zh-CN"/>
              </w:rPr>
              <w:t>Vee</w:t>
            </w:r>
            <w:r>
              <w:rPr>
                <w:rFonts w:ascii="Cambria" w:eastAsia="TimesNewRomanPSMT" w:hAnsi="Cambria"/>
                <w:sz w:val="22"/>
                <w:szCs w:val="22"/>
                <w:lang w:val="hr-HR" w:eastAsia="zh-CN"/>
              </w:rPr>
              <w:t>am</w:t>
            </w:r>
            <w:proofErr w:type="spellEnd"/>
            <w:r>
              <w:rPr>
                <w:rFonts w:ascii="Cambria" w:eastAsia="TimesNewRomanPSMT" w:hAnsi="Cambria"/>
                <w:sz w:val="22"/>
                <w:szCs w:val="22"/>
                <w:lang w:val="hr-HR" w:eastAsia="zh-CN"/>
              </w:rPr>
              <w:t xml:space="preserve"> na </w:t>
            </w:r>
            <w:proofErr w:type="spellStart"/>
            <w:r>
              <w:rPr>
                <w:rFonts w:ascii="Cambria" w:eastAsia="TimesNewRomanPSMT" w:hAnsi="Cambria"/>
                <w:sz w:val="22"/>
                <w:szCs w:val="22"/>
                <w:lang w:val="hr-HR" w:eastAsia="zh-CN"/>
              </w:rPr>
              <w:t>windows</w:t>
            </w:r>
            <w:proofErr w:type="spellEnd"/>
            <w:r>
              <w:rPr>
                <w:rFonts w:ascii="Cambria" w:eastAsia="TimesNewRomanPSMT" w:hAnsi="Cambria"/>
                <w:sz w:val="22"/>
                <w:szCs w:val="22"/>
                <w:lang w:val="hr-HR" w:eastAsia="zh-CN"/>
              </w:rPr>
              <w:t xml:space="preserve"> server, kreiranje </w:t>
            </w:r>
            <w:r w:rsidRPr="00BE68C6">
              <w:rPr>
                <w:rFonts w:ascii="Cambria" w:eastAsia="TimesNewRomanPSMT" w:hAnsi="Cambria"/>
                <w:sz w:val="22"/>
                <w:szCs w:val="22"/>
                <w:lang w:val="hr-HR" w:eastAsia="zh-CN"/>
              </w:rPr>
              <w:t xml:space="preserve">backup procedura, testiranje </w:t>
            </w:r>
            <w:proofErr w:type="spellStart"/>
            <w:r w:rsidRPr="00BE68C6">
              <w:rPr>
                <w:rFonts w:ascii="Cambria" w:eastAsia="TimesNewRomanPSMT" w:hAnsi="Cambria"/>
                <w:sz w:val="22"/>
                <w:szCs w:val="22"/>
                <w:lang w:val="hr-HR" w:eastAsia="zh-CN"/>
              </w:rPr>
              <w:t>restore</w:t>
            </w:r>
            <w:proofErr w:type="spellEnd"/>
            <w:r w:rsidRPr="00BE68C6">
              <w:rPr>
                <w:rFonts w:ascii="Cambria" w:eastAsia="TimesNewRomanPSMT" w:hAnsi="Cambria"/>
                <w:sz w:val="22"/>
                <w:szCs w:val="22"/>
                <w:lang w:val="hr-HR" w:eastAsia="zh-CN"/>
              </w:rPr>
              <w:t xml:space="preserve"> funkcionalnosti.</w:t>
            </w:r>
          </w:p>
          <w:p w:rsidR="00BE68C6" w:rsidRPr="00BE68C6" w:rsidRDefault="00BE68C6" w:rsidP="00BE6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mbria" w:eastAsia="TimesNewRomanPSMT" w:hAnsi="Cambria"/>
                <w:sz w:val="22"/>
                <w:szCs w:val="22"/>
                <w:lang w:val="hr-HR" w:eastAsia="zh-CN"/>
              </w:rPr>
            </w:pPr>
            <w:r w:rsidRPr="00BE68C6">
              <w:rPr>
                <w:rFonts w:ascii="Cambria" w:eastAsia="TimesNewRomanPSMT" w:hAnsi="Cambria"/>
                <w:sz w:val="22"/>
                <w:szCs w:val="22"/>
                <w:lang w:val="hr-HR" w:eastAsia="zh-CN"/>
              </w:rPr>
              <w:t>Kreiranje backu</w:t>
            </w:r>
            <w:r>
              <w:rPr>
                <w:rFonts w:ascii="Cambria" w:eastAsia="TimesNewRomanPSMT" w:hAnsi="Cambria"/>
                <w:sz w:val="22"/>
                <w:szCs w:val="22"/>
                <w:lang w:val="hr-HR" w:eastAsia="zh-CN"/>
              </w:rPr>
              <w:t xml:space="preserve">pa virtualne okoline na </w:t>
            </w:r>
            <w:proofErr w:type="spellStart"/>
            <w:r>
              <w:rPr>
                <w:rFonts w:ascii="Cambria" w:eastAsia="TimesNewRomanPSMT" w:hAnsi="Cambria"/>
                <w:sz w:val="22"/>
                <w:szCs w:val="22"/>
                <w:lang w:val="hr-HR" w:eastAsia="zh-CN"/>
              </w:rPr>
              <w:t>storage</w:t>
            </w:r>
            <w:proofErr w:type="spellEnd"/>
            <w:r>
              <w:rPr>
                <w:rFonts w:ascii="Cambria" w:eastAsia="TimesNewRomanPSMT" w:hAnsi="Cambria"/>
                <w:sz w:val="22"/>
                <w:szCs w:val="22"/>
                <w:lang w:val="hr-HR" w:eastAsia="zh-CN"/>
              </w:rPr>
              <w:t xml:space="preserve"> </w:t>
            </w:r>
            <w:r w:rsidRPr="00BE68C6">
              <w:rPr>
                <w:rFonts w:ascii="Cambria" w:eastAsia="TimesNewRomanPSMT" w:hAnsi="Cambria"/>
                <w:sz w:val="22"/>
                <w:szCs w:val="22"/>
                <w:lang w:val="hr-HR" w:eastAsia="zh-CN"/>
              </w:rPr>
              <w:t>(primarni backup) te</w:t>
            </w:r>
            <w:r>
              <w:rPr>
                <w:rFonts w:ascii="Cambria" w:eastAsia="TimesNewRomanPSMT" w:hAnsi="Cambria"/>
                <w:sz w:val="22"/>
                <w:szCs w:val="22"/>
                <w:lang w:val="hr-HR" w:eastAsia="zh-CN"/>
              </w:rPr>
              <w:t xml:space="preserve"> arhiviranja prema zahtjevima i </w:t>
            </w:r>
            <w:r w:rsidRPr="00BE68C6">
              <w:rPr>
                <w:rFonts w:ascii="Cambria" w:eastAsia="TimesNewRomanPSMT" w:hAnsi="Cambria" w:cs="TimesNewRomanPSMT"/>
                <w:sz w:val="22"/>
                <w:szCs w:val="22"/>
                <w:lang w:val="hr-HR" w:eastAsia="zh-CN"/>
              </w:rPr>
              <w:t>potrebama korisnika.</w:t>
            </w:r>
          </w:p>
        </w:tc>
        <w:tc>
          <w:tcPr>
            <w:tcW w:w="4300" w:type="dxa"/>
            <w:tcBorders>
              <w:top w:val="single" w:sz="4" w:space="0" w:color="000000"/>
              <w:left w:val="single" w:sz="4" w:space="0" w:color="000000"/>
              <w:bottom w:val="single" w:sz="4" w:space="0" w:color="000000"/>
              <w:right w:val="single" w:sz="4" w:space="0" w:color="000000"/>
            </w:tcBorders>
            <w:shd w:val="clear" w:color="auto" w:fill="FFF2CC"/>
            <w:tcMar>
              <w:top w:w="80" w:type="dxa"/>
              <w:left w:w="80" w:type="dxa"/>
              <w:bottom w:w="80" w:type="dxa"/>
              <w:right w:w="80" w:type="dxa"/>
            </w:tcMar>
            <w:vAlign w:val="center"/>
          </w:tcPr>
          <w:p w:rsidR="00BE68C6" w:rsidRDefault="00BE68C6" w:rsidP="00BE68C6">
            <w:pPr>
              <w:rPr>
                <w:rFonts w:ascii="Cambria" w:eastAsia="Cambria" w:hAnsi="Cambria" w:cs="Cambria"/>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E68C6" w:rsidRPr="007E6FF5" w:rsidRDefault="00BE68C6" w:rsidP="00BE68C6">
            <w:pPr>
              <w:rPr>
                <w:lang w:val="hr-HR"/>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BE68C6" w:rsidRPr="007E6FF5" w:rsidRDefault="00BE68C6" w:rsidP="00BE68C6">
            <w:pPr>
              <w:rPr>
                <w:lang w:val="hr-HR"/>
              </w:rPr>
            </w:pPr>
          </w:p>
        </w:tc>
      </w:tr>
    </w:tbl>
    <w:p w:rsidR="00BE68C6" w:rsidRDefault="00BE68C6" w:rsidP="00BE68C6">
      <w:pPr>
        <w:pStyle w:val="Tijelo"/>
        <w:widowControl w:val="0"/>
        <w:spacing w:line="240" w:lineRule="auto"/>
      </w:pPr>
    </w:p>
    <w:p w:rsidR="00BE68C6" w:rsidRDefault="00BE68C6" w:rsidP="00BE68C6">
      <w:pPr>
        <w:pStyle w:val="Tijelo"/>
        <w:spacing w:after="0" w:line="240" w:lineRule="auto"/>
        <w:jc w:val="both"/>
        <w:rPr>
          <w:rFonts w:ascii="Cambria" w:eastAsia="Cambria" w:hAnsi="Cambria" w:cs="Cambria"/>
          <w:sz w:val="24"/>
          <w:szCs w:val="24"/>
        </w:rPr>
      </w:pPr>
      <w:r>
        <w:rPr>
          <w:rFonts w:ascii="Cambria" w:hAnsi="Cambria"/>
          <w:bCs/>
          <w:noProof/>
          <w:sz w:val="24"/>
          <w:szCs w:val="24"/>
        </w:rPr>
        <w:t>U ____</w:t>
      </w:r>
      <w:r>
        <w:rPr>
          <w:rFonts w:ascii="Cambria" w:hAnsi="Cambria"/>
          <w:bCs/>
          <w:noProof/>
          <w:sz w:val="24"/>
          <w:szCs w:val="24"/>
          <w:u w:val="single"/>
        </w:rPr>
        <w:t>_________</w:t>
      </w:r>
      <w:r>
        <w:rPr>
          <w:rFonts w:ascii="Cambria" w:hAnsi="Cambria"/>
          <w:bCs/>
          <w:noProof/>
          <w:sz w:val="24"/>
          <w:szCs w:val="24"/>
        </w:rPr>
        <w:t xml:space="preserve">____, </w:t>
      </w:r>
      <w:r>
        <w:rPr>
          <w:rFonts w:ascii="Cambria" w:hAnsi="Cambria"/>
          <w:bCs/>
          <w:noProof/>
          <w:sz w:val="24"/>
          <w:szCs w:val="24"/>
          <w:u w:val="single"/>
        </w:rPr>
        <w:t>_______</w:t>
      </w:r>
      <w:r>
        <w:rPr>
          <w:rFonts w:ascii="Cambria" w:hAnsi="Cambria"/>
          <w:bCs/>
          <w:noProof/>
          <w:sz w:val="24"/>
          <w:szCs w:val="24"/>
        </w:rPr>
        <w:t>/_</w:t>
      </w:r>
      <w:r>
        <w:rPr>
          <w:rFonts w:ascii="Cambria" w:hAnsi="Cambria"/>
          <w:bCs/>
          <w:noProof/>
          <w:sz w:val="24"/>
          <w:szCs w:val="24"/>
          <w:u w:val="single"/>
        </w:rPr>
        <w:t>____/______.</w:t>
      </w:r>
    </w:p>
    <w:p w:rsidR="00BE68C6" w:rsidRDefault="00BE68C6" w:rsidP="00BE68C6">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lang w:val="en-US"/>
        </w:rPr>
        <w:tab/>
        <w:t>___________</w:t>
      </w:r>
      <w:r w:rsidRPr="0077178B">
        <w:rPr>
          <w:rFonts w:ascii="Cambria" w:hAnsi="Cambria"/>
          <w:bCs/>
          <w:noProof/>
          <w:sz w:val="24"/>
          <w:szCs w:val="24"/>
          <w:u w:val="single"/>
        </w:rPr>
        <w:t xml:space="preserve"> </w:t>
      </w:r>
      <w:r>
        <w:rPr>
          <w:rFonts w:ascii="Cambria" w:hAnsi="Cambria"/>
          <w:bCs/>
          <w:noProof/>
          <w:sz w:val="24"/>
          <w:szCs w:val="24"/>
          <w:u w:val="single"/>
        </w:rPr>
        <w:t>_______________</w:t>
      </w:r>
      <w:r w:rsidRPr="00FE73D7">
        <w:rPr>
          <w:rFonts w:ascii="Cambria" w:hAnsi="Cambria"/>
          <w:bCs/>
          <w:noProof/>
          <w:sz w:val="24"/>
          <w:szCs w:val="24"/>
          <w:u w:val="single"/>
        </w:rPr>
        <w:t>_________</w:t>
      </w:r>
    </w:p>
    <w:p w:rsidR="00BE68C6" w:rsidRDefault="00BE68C6" w:rsidP="00BE68C6">
      <w:pPr>
        <w:pStyle w:val="Tijelo"/>
        <w:tabs>
          <w:tab w:val="center" w:pos="6237"/>
          <w:tab w:val="decimal" w:pos="7088"/>
        </w:tabs>
        <w:spacing w:after="0" w:line="240" w:lineRule="auto"/>
        <w:jc w:val="right"/>
        <w:rPr>
          <w:rFonts w:ascii="Cambria" w:eastAsia="Cambria" w:hAnsi="Cambria" w:cs="Cambria"/>
          <w:sz w:val="24"/>
          <w:szCs w:val="24"/>
        </w:rPr>
      </w:pPr>
      <w:r>
        <w:rPr>
          <w:rFonts w:ascii="Cambria" w:eastAsia="Cambria" w:hAnsi="Cambria" w:cs="Cambria"/>
          <w:sz w:val="24"/>
          <w:szCs w:val="24"/>
        </w:rPr>
        <w:tab/>
        <w:t xml:space="preserve">M.P. </w:t>
      </w:r>
      <w:r>
        <w:rPr>
          <w:rFonts w:ascii="Cambria" w:eastAsia="Cambria" w:hAnsi="Cambria" w:cs="Cambria"/>
          <w:sz w:val="24"/>
          <w:szCs w:val="24"/>
        </w:rPr>
        <w:tab/>
      </w:r>
      <w:r>
        <w:rPr>
          <w:rFonts w:ascii="Cambria" w:eastAsia="Cambria" w:hAnsi="Cambria" w:cs="Cambria"/>
          <w:sz w:val="24"/>
          <w:szCs w:val="24"/>
        </w:rPr>
        <w:tab/>
        <w:t>(ime, prezime i potpis ovlaštene osobe ponuditelja)</w:t>
      </w:r>
    </w:p>
    <w:p w:rsidR="00BE68C6" w:rsidRDefault="00BE68C6">
      <w:pPr>
        <w:pStyle w:val="Tijelo"/>
        <w:tabs>
          <w:tab w:val="center" w:pos="6237"/>
          <w:tab w:val="decimal" w:pos="7088"/>
        </w:tabs>
        <w:spacing w:after="0" w:line="240" w:lineRule="auto"/>
        <w:jc w:val="right"/>
        <w:rPr>
          <w:rFonts w:ascii="Cambria" w:eastAsia="Cambria" w:hAnsi="Cambria" w:cs="Cambria"/>
          <w:sz w:val="24"/>
          <w:szCs w:val="24"/>
        </w:rPr>
      </w:pPr>
    </w:p>
    <w:sectPr w:rsidR="00BE68C6" w:rsidSect="00A12D1E">
      <w:headerReference w:type="default" r:id="rId7"/>
      <w:footerReference w:type="default" r:id="rId8"/>
      <w:pgSz w:w="16840" w:h="11900" w:orient="landscape"/>
      <w:pgMar w:top="1417" w:right="1417" w:bottom="993"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CBF" w:rsidRDefault="00C82CBF">
      <w:r>
        <w:separator/>
      </w:r>
    </w:p>
  </w:endnote>
  <w:endnote w:type="continuationSeparator" w:id="0">
    <w:p w:rsidR="00C82CBF" w:rsidRDefault="00C8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53" w:rsidRDefault="00571E53">
    <w:pPr>
      <w:pStyle w:val="Zaglavljei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CBF" w:rsidRDefault="00C82CBF">
      <w:r>
        <w:separator/>
      </w:r>
    </w:p>
  </w:footnote>
  <w:footnote w:type="continuationSeparator" w:id="0">
    <w:p w:rsidR="00C82CBF" w:rsidRDefault="00C82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E53" w:rsidRDefault="0077178B">
    <w:pPr>
      <w:pStyle w:val="Header"/>
      <w:jc w:val="center"/>
    </w:pPr>
    <w:r>
      <w:rPr>
        <w:noProof/>
      </w:rPr>
      <w:drawing>
        <wp:inline distT="0" distB="0" distL="0" distR="0">
          <wp:extent cx="7591422" cy="912461"/>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7591422" cy="9124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5B00"/>
    <w:multiLevelType w:val="hybridMultilevel"/>
    <w:tmpl w:val="8F3C69CA"/>
    <w:lvl w:ilvl="0" w:tplc="3CD63D5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8A25255"/>
    <w:multiLevelType w:val="hybridMultilevel"/>
    <w:tmpl w:val="3CBAFE5C"/>
    <w:lvl w:ilvl="0" w:tplc="AE3A8C8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53"/>
    <w:rsid w:val="0001407A"/>
    <w:rsid w:val="000A6151"/>
    <w:rsid w:val="000A7D29"/>
    <w:rsid w:val="000C041C"/>
    <w:rsid w:val="000C2D09"/>
    <w:rsid w:val="0015651A"/>
    <w:rsid w:val="002619B0"/>
    <w:rsid w:val="003F7129"/>
    <w:rsid w:val="004A2F0C"/>
    <w:rsid w:val="004B028B"/>
    <w:rsid w:val="004D2405"/>
    <w:rsid w:val="004F2A87"/>
    <w:rsid w:val="005340D0"/>
    <w:rsid w:val="00571E53"/>
    <w:rsid w:val="005C5A26"/>
    <w:rsid w:val="0060106C"/>
    <w:rsid w:val="006E1EE2"/>
    <w:rsid w:val="0074476A"/>
    <w:rsid w:val="00754BBD"/>
    <w:rsid w:val="0077178B"/>
    <w:rsid w:val="007E6FF5"/>
    <w:rsid w:val="007F78FD"/>
    <w:rsid w:val="008A49AD"/>
    <w:rsid w:val="008A5C6C"/>
    <w:rsid w:val="009C51FD"/>
    <w:rsid w:val="009E1FA1"/>
    <w:rsid w:val="009E4DD7"/>
    <w:rsid w:val="00A12D1E"/>
    <w:rsid w:val="00A25FF7"/>
    <w:rsid w:val="00A277F7"/>
    <w:rsid w:val="00B06997"/>
    <w:rsid w:val="00B36972"/>
    <w:rsid w:val="00B7252B"/>
    <w:rsid w:val="00B829CF"/>
    <w:rsid w:val="00BE68C6"/>
    <w:rsid w:val="00BF14B0"/>
    <w:rsid w:val="00C3071F"/>
    <w:rsid w:val="00C523A7"/>
    <w:rsid w:val="00C8283A"/>
    <w:rsid w:val="00C82CBF"/>
    <w:rsid w:val="00C86C3A"/>
    <w:rsid w:val="00C87DB9"/>
    <w:rsid w:val="00CB4917"/>
    <w:rsid w:val="00D02247"/>
    <w:rsid w:val="00DB709E"/>
    <w:rsid w:val="00E12F3B"/>
    <w:rsid w:val="00E24021"/>
    <w:rsid w:val="00E86EF3"/>
    <w:rsid w:val="00E93CB3"/>
    <w:rsid w:val="00EA7984"/>
    <w:rsid w:val="00ED4775"/>
    <w:rsid w:val="00EF3B57"/>
    <w:rsid w:val="00F9225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D2AC"/>
  <w15:docId w15:val="{BA8DF9B0-1543-4596-A158-ADE138C9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Zaglavljeipodnoje">
    <w:name w:val="Zaglavlje i podnožje"/>
    <w:pPr>
      <w:tabs>
        <w:tab w:val="right" w:pos="9020"/>
      </w:tabs>
    </w:pPr>
    <w:rPr>
      <w:rFonts w:ascii="Helvetica" w:hAnsi="Helvetica" w:cs="Arial Unicode MS"/>
      <w:color w:val="000000"/>
      <w:sz w:val="24"/>
      <w:szCs w:val="24"/>
    </w:rPr>
  </w:style>
  <w:style w:type="paragraph" w:customStyle="1" w:styleId="Tijelo">
    <w:name w:val="Tijelo"/>
    <w:pPr>
      <w:spacing w:after="160" w:line="259" w:lineRule="auto"/>
    </w:pPr>
    <w:rPr>
      <w:rFonts w:ascii="Calibri" w:eastAsia="Calibri" w:hAnsi="Calibri" w:cs="Calibri"/>
      <w:color w:val="000000"/>
      <w:sz w:val="22"/>
      <w:szCs w:val="22"/>
      <w:u w:color="000000"/>
    </w:rPr>
  </w:style>
  <w:style w:type="paragraph" w:styleId="ListParagraph">
    <w:name w:val="List Paragraph"/>
    <w:basedOn w:val="Normal"/>
    <w:uiPriority w:val="99"/>
    <w:qFormat/>
    <w:rsid w:val="009E4DD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hr-HR"/>
    </w:rPr>
  </w:style>
  <w:style w:type="table" w:styleId="TableGrid">
    <w:name w:val="Table Grid"/>
    <w:basedOn w:val="TableNormal"/>
    <w:uiPriority w:val="59"/>
    <w:rsid w:val="004D240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32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sustava Office">
      <a:majorFont>
        <a:latin typeface="Helvetica"/>
        <a:ea typeface="Helvetica"/>
        <a:cs typeface="Helvetica"/>
      </a:majorFont>
      <a:minorFont>
        <a:latin typeface="Helvetica"/>
        <a:ea typeface="Helvetica"/>
        <a:cs typeface="Helvetica"/>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938</Words>
  <Characters>5348</Characters>
  <Application>Microsoft Office Word</Application>
  <DocSecurity>0</DocSecurity>
  <Lines>44</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dc:creator>
  <cp:lastModifiedBy>Igor Vrhovec</cp:lastModifiedBy>
  <cp:revision>3</cp:revision>
  <dcterms:created xsi:type="dcterms:W3CDTF">2017-10-25T12:49:00Z</dcterms:created>
  <dcterms:modified xsi:type="dcterms:W3CDTF">2017-10-25T12:51:00Z</dcterms:modified>
</cp:coreProperties>
</file>